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DC36" w14:textId="49829029" w:rsidR="002F45C1" w:rsidRPr="009F4195" w:rsidRDefault="00BA3127" w:rsidP="002F45C1">
      <w:pPr>
        <w:sectPr w:rsidR="002F45C1"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8041691"/>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32584A14" wp14:editId="0523CD2B">
                <wp:simplePos x="0" y="0"/>
                <wp:positionH relativeFrom="page">
                  <wp:posOffset>2956560</wp:posOffset>
                </wp:positionH>
                <wp:positionV relativeFrom="page">
                  <wp:posOffset>3218180</wp:posOffset>
                </wp:positionV>
                <wp:extent cx="4507865" cy="1056640"/>
                <wp:effectExtent l="0" t="0" r="0" b="0"/>
                <wp:wrapNone/>
                <wp:docPr id="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wps:spPr>
                      <wps:txbx>
                        <w:txbxContent>
                          <w:p w14:paraId="0ACEFDC2" w14:textId="7B4CB78D" w:rsidR="002F45C1" w:rsidRPr="00DA0885" w:rsidRDefault="002F45C1" w:rsidP="002F45C1">
                            <w:pPr>
                              <w:pStyle w:val="CoverLessonTitle"/>
                            </w:pPr>
                            <w:r w:rsidRPr="002F45C1">
                              <w:rPr>
                                <w:cs/>
                              </w:rPr>
                              <w:t>ప్రవక్తల యొక్క సాహిత్య విశ్లేషణ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84A14"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" filled="f" stroked="f">
                <v:textbox>
                  <w:txbxContent>
                    <w:p w14:paraId="0ACEFDC2" w14:textId="7B4CB78D" w:rsidR="002F45C1" w:rsidRPr="00DA0885" w:rsidRDefault="002F45C1" w:rsidP="002F45C1">
                      <w:pPr>
                        <w:pStyle w:val="CoverLessonTitle"/>
                      </w:pPr>
                      <w:r w:rsidRPr="002F45C1">
                        <w:rPr>
                          <w:cs/>
                        </w:rPr>
                        <w:t>ప్రవక్తల యొక్క సాహిత్య విశ్లేషణ</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2E9F70B4" wp14:editId="3A54BF4D">
                <wp:simplePos x="0" y="0"/>
                <wp:positionH relativeFrom="page">
                  <wp:posOffset>2156460</wp:posOffset>
                </wp:positionH>
                <wp:positionV relativeFrom="margin">
                  <wp:posOffset>0</wp:posOffset>
                </wp:positionV>
                <wp:extent cx="5273675" cy="1986280"/>
                <wp:effectExtent l="0" t="0" r="0" b="0"/>
                <wp:wrapNone/>
                <wp:docPr id="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wps:spPr>
                      <wps:txbx>
                        <w:txbxContent>
                          <w:p w14:paraId="41E9A549" w14:textId="243FB5DC" w:rsidR="002F45C1" w:rsidRPr="00A60482" w:rsidRDefault="002F45C1" w:rsidP="002F45C1">
                            <w:pPr>
                              <w:pStyle w:val="CoverSeriesTitle"/>
                            </w:pPr>
                            <w:r w:rsidRPr="002F45C1">
                              <w:rPr>
                                <w:cs/>
                              </w:rPr>
                              <w:t>ఆయన మనకు ప్రవక్తలను అనుగ్రహించాడు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F70B4"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GWhRGj4AQAA0AMAAA4AAAAAAAAAAAAAAAAALgIA&#10;AGRycy9lMm9Eb2MueG1sUEsBAi0AFAAGAAgAAAAhAK8cvW/dAAAACQEAAA8AAAAAAAAAAAAAAAAA&#10;UgQAAGRycy9kb3ducmV2LnhtbFBLBQYAAAAABAAEAPMAAABcBQAAAAA=&#10;" filled="f" stroked="f">
                <v:textbox>
                  <w:txbxContent>
                    <w:p w14:paraId="41E9A549" w14:textId="243FB5DC" w:rsidR="002F45C1" w:rsidRPr="00A60482" w:rsidRDefault="002F45C1" w:rsidP="002F45C1">
                      <w:pPr>
                        <w:pStyle w:val="CoverSeriesTitle"/>
                      </w:pPr>
                      <w:r w:rsidRPr="002F45C1">
                        <w:rPr>
                          <w:cs/>
                        </w:rPr>
                        <w:t>ఆయన మనకు ప్రవక్తలను అనుగ్రహించాడు</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51C12200" wp14:editId="0C3895FF">
                <wp:simplePos x="0" y="0"/>
                <wp:positionH relativeFrom="page">
                  <wp:posOffset>347345</wp:posOffset>
                </wp:positionH>
                <wp:positionV relativeFrom="page">
                  <wp:posOffset>7708265</wp:posOffset>
                </wp:positionV>
                <wp:extent cx="3081655" cy="640080"/>
                <wp:effectExtent l="0" t="0" r="0" b="0"/>
                <wp:wrapSquare wrapText="bothSides"/>
                <wp:docPr id="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40080"/>
                        </a:xfrm>
                        <a:prstGeom prst="rect">
                          <a:avLst/>
                        </a:prstGeom>
                        <a:noFill/>
                        <a:ln w="9525">
                          <a:noFill/>
                          <a:miter lim="800000"/>
                          <a:headEnd/>
                          <a:tailEnd/>
                        </a:ln>
                      </wps:spPr>
                      <wps:txbx>
                        <w:txbxContent>
                          <w:p w14:paraId="3B76C8FF" w14:textId="77777777" w:rsidR="002F45C1" w:rsidRPr="000D62C1" w:rsidRDefault="002F45C1" w:rsidP="002F45C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12200"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" filled="f" stroked="f">
                <v:textbox>
                  <w:txbxContent>
                    <w:p w14:paraId="3B76C8FF" w14:textId="77777777" w:rsidR="002F45C1" w:rsidRPr="000D62C1" w:rsidRDefault="002F45C1" w:rsidP="002F45C1">
                      <w:pPr>
                        <w:pStyle w:val="CoverDocType"/>
                      </w:pPr>
                      <w:r w:rsidRPr="000D62C1">
                        <w:t>Manuscript</w:t>
                      </w:r>
                    </w:p>
                  </w:txbxContent>
                </v:textbox>
                <w10:wrap type="square" anchorx="page" anchory="page"/>
              </v:shape>
            </w:pict>
          </mc:Fallback>
        </mc:AlternateContent>
      </w:r>
      <w:r w:rsidR="002F45C1">
        <w:rPr>
          <w:noProof/>
        </w:rPr>
        <w:drawing>
          <wp:anchor distT="0" distB="0" distL="114300" distR="114300" simplePos="0" relativeHeight="251655680" behindDoc="1" locked="1" layoutInCell="1" allowOverlap="1" wp14:anchorId="251D4197" wp14:editId="6E69F7B3">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0A6AA0D5" wp14:editId="0A0EEB9C">
                <wp:simplePos x="0" y="0"/>
                <wp:positionH relativeFrom="page">
                  <wp:posOffset>114300</wp:posOffset>
                </wp:positionH>
                <wp:positionV relativeFrom="page">
                  <wp:posOffset>3410585</wp:posOffset>
                </wp:positionV>
                <wp:extent cx="2267585" cy="640080"/>
                <wp:effectExtent l="0" t="0" r="0" b="0"/>
                <wp:wrapNone/>
                <wp:docPr id="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40080"/>
                        </a:xfrm>
                        <a:prstGeom prst="rect">
                          <a:avLst/>
                        </a:prstGeom>
                        <a:noFill/>
                        <a:ln>
                          <a:noFill/>
                        </a:ln>
                      </wps:spPr>
                      <wps:txbx>
                        <w:txbxContent>
                          <w:p w14:paraId="5709B28E" w14:textId="7381417F" w:rsidR="002F45C1" w:rsidRPr="00DA0885" w:rsidRDefault="002F45C1" w:rsidP="002F45C1">
                            <w:pPr>
                              <w:pStyle w:val="CoverLessonNumber"/>
                            </w:pPr>
                            <w:r w:rsidRPr="002F45C1">
                              <w:rPr>
                                <w:cs/>
                              </w:rPr>
                              <w:t>ఆరవ పాఠం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6AA0D5"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" filled="f" stroked="f">
                <v:textbox>
                  <w:txbxContent>
                    <w:p w14:paraId="5709B28E" w14:textId="7381417F" w:rsidR="002F45C1" w:rsidRPr="00DA0885" w:rsidRDefault="002F45C1" w:rsidP="002F45C1">
                      <w:pPr>
                        <w:pStyle w:val="CoverLessonNumber"/>
                      </w:pPr>
                      <w:r w:rsidRPr="002F45C1">
                        <w:rPr>
                          <w:cs/>
                        </w:rPr>
                        <w:t>ఆరవ పాఠం</w:t>
                      </w:r>
                    </w:p>
                  </w:txbxContent>
                </v:textbox>
                <w10:wrap anchorx="page" anchory="page"/>
                <w10:anchorlock/>
              </v:shape>
            </w:pict>
          </mc:Fallback>
        </mc:AlternateContent>
      </w:r>
    </w:p>
    <w:p w14:paraId="56F3C94D" w14:textId="77777777" w:rsidR="002F45C1" w:rsidRDefault="002F45C1" w:rsidP="002F45C1">
      <w:pPr>
        <w:pStyle w:val="IntroTextFirst"/>
      </w:pPr>
      <w:r>
        <w:lastRenderedPageBreak/>
        <w:t xml:space="preserve">© </w:t>
      </w:r>
      <w:r w:rsidRPr="00966D61">
        <w:rPr>
          <w:cs/>
        </w:rPr>
        <w:t>2021</w:t>
      </w:r>
      <w:r>
        <w:rPr>
          <w:cs/>
          <w:lang w:bidi="te-IN"/>
        </w:rPr>
        <w:t xml:space="preserve"> థర్డ్ మిలీనియం మినిస్ట్రీస్</w:t>
      </w:r>
    </w:p>
    <w:p w14:paraId="617E65F6" w14:textId="77777777" w:rsidR="002F45C1" w:rsidRPr="0050485B" w:rsidRDefault="002F45C1" w:rsidP="002F45C1">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491A8A26" w14:textId="77777777" w:rsidR="002F45C1" w:rsidRPr="00B35DBA" w:rsidRDefault="002F45C1" w:rsidP="002F45C1">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1A32B058" w14:textId="77777777" w:rsidR="002F45C1" w:rsidRPr="00A60482" w:rsidRDefault="002F45C1" w:rsidP="002F45C1">
      <w:pPr>
        <w:pStyle w:val="IntroTextTitle"/>
        <w:rPr>
          <w:cs/>
        </w:rPr>
      </w:pPr>
      <w:r w:rsidRPr="00966D61">
        <w:rPr>
          <w:cs/>
          <w:lang w:bidi="te-IN"/>
        </w:rPr>
        <w:t>థర్డ్ మిలీనియం మినిస్ట్రీస్</w:t>
      </w:r>
    </w:p>
    <w:p w14:paraId="25A3DFF6" w14:textId="77777777" w:rsidR="002F45C1" w:rsidRDefault="002F45C1" w:rsidP="002F45C1">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1AD3987E" w14:textId="77777777" w:rsidR="002F45C1" w:rsidRPr="00A60482" w:rsidRDefault="002F45C1" w:rsidP="002F45C1">
      <w:pPr>
        <w:pStyle w:val="IntroText"/>
        <w:jc w:val="center"/>
        <w:rPr>
          <w:b/>
          <w:bCs/>
        </w:rPr>
      </w:pPr>
      <w:r w:rsidRPr="00966D61">
        <w:rPr>
          <w:b/>
          <w:bCs/>
          <w:cs/>
        </w:rPr>
        <w:t>బైబిలు విద్య. లోకము కొరకు. ఉచితముగా.</w:t>
      </w:r>
    </w:p>
    <w:p w14:paraId="428DCF1F" w14:textId="77777777" w:rsidR="002F45C1" w:rsidRDefault="002F45C1" w:rsidP="002F45C1">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554FBEB0" w14:textId="77777777" w:rsidR="002F45C1" w:rsidRPr="00966D61" w:rsidRDefault="002F45C1" w:rsidP="002F45C1">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6F534B63" w14:textId="77777777" w:rsidR="002F45C1" w:rsidRDefault="002F45C1" w:rsidP="002F45C1">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698012EB" w14:textId="77777777" w:rsidR="002F45C1" w:rsidRPr="00B35DBA" w:rsidRDefault="002F45C1" w:rsidP="002F45C1">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7162A83F" w14:textId="77777777" w:rsidR="002F45C1" w:rsidRPr="00FB72E6" w:rsidRDefault="002F45C1" w:rsidP="002F45C1">
      <w:pPr>
        <w:sectPr w:rsidR="002F45C1"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0DD61C9" w14:textId="77777777" w:rsidR="002F45C1" w:rsidRPr="00B35DBA" w:rsidRDefault="002F45C1" w:rsidP="002F45C1">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724E7888" w14:textId="3E7DF4CF" w:rsidR="002F0B32" w:rsidRDefault="002F45C1">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02255" w:history="1">
        <w:r w:rsidR="002F0B32" w:rsidRPr="00867E9A">
          <w:rPr>
            <w:rStyle w:val="Hyperlink"/>
            <w:rFonts w:hint="cs"/>
            <w:cs/>
            <w:lang w:bidi="te-IN"/>
          </w:rPr>
          <w:t>ఉపోద్ఘాతము</w:t>
        </w:r>
        <w:r w:rsidR="002F0B32">
          <w:rPr>
            <w:webHidden/>
          </w:rPr>
          <w:tab/>
        </w:r>
        <w:r w:rsidR="002F0B32">
          <w:rPr>
            <w:webHidden/>
          </w:rPr>
          <w:fldChar w:fldCharType="begin"/>
        </w:r>
        <w:r w:rsidR="002F0B32">
          <w:rPr>
            <w:webHidden/>
          </w:rPr>
          <w:instrText xml:space="preserve"> PAGEREF _Toc81002255 \h </w:instrText>
        </w:r>
        <w:r w:rsidR="002F0B32">
          <w:rPr>
            <w:webHidden/>
          </w:rPr>
        </w:r>
        <w:r w:rsidR="002F0B32">
          <w:rPr>
            <w:webHidden/>
          </w:rPr>
          <w:fldChar w:fldCharType="separate"/>
        </w:r>
        <w:r w:rsidR="00CC4AB5">
          <w:rPr>
            <w:webHidden/>
          </w:rPr>
          <w:t>1</w:t>
        </w:r>
        <w:r w:rsidR="002F0B32">
          <w:rPr>
            <w:webHidden/>
          </w:rPr>
          <w:fldChar w:fldCharType="end"/>
        </w:r>
      </w:hyperlink>
    </w:p>
    <w:p w14:paraId="4772E7C7" w14:textId="2D677D2D" w:rsidR="002F0B32" w:rsidRDefault="002F0B32">
      <w:pPr>
        <w:pStyle w:val="TOC1"/>
        <w:rPr>
          <w:rFonts w:asciiTheme="minorHAnsi" w:hAnsiTheme="minorHAnsi" w:cstheme="minorBidi"/>
          <w:b w:val="0"/>
          <w:bCs w:val="0"/>
          <w:color w:val="auto"/>
          <w:sz w:val="22"/>
          <w:szCs w:val="20"/>
          <w:lang w:val="en-IN" w:bidi="hi-IN"/>
        </w:rPr>
      </w:pPr>
      <w:hyperlink w:anchor="_Toc81002256" w:history="1">
        <w:r w:rsidRPr="00867E9A">
          <w:rPr>
            <w:rStyle w:val="Hyperlink"/>
            <w:rFonts w:hint="cs"/>
            <w:cs/>
            <w:lang w:bidi="te-IN"/>
          </w:rPr>
          <w:t>చారిత్రిక</w:t>
        </w:r>
        <w:r w:rsidRPr="00867E9A">
          <w:rPr>
            <w:rStyle w:val="Hyperlink"/>
            <w:cs/>
            <w:lang w:bidi="te-IN"/>
          </w:rPr>
          <w:t xml:space="preserve"> </w:t>
        </w:r>
        <w:r w:rsidRPr="00867E9A">
          <w:rPr>
            <w:rStyle w:val="Hyperlink"/>
            <w:rFonts w:hint="cs"/>
            <w:cs/>
            <w:lang w:bidi="te-IN"/>
          </w:rPr>
          <w:t>కథనములు</w:t>
        </w:r>
        <w:r>
          <w:rPr>
            <w:webHidden/>
          </w:rPr>
          <w:tab/>
        </w:r>
        <w:r>
          <w:rPr>
            <w:webHidden/>
          </w:rPr>
          <w:fldChar w:fldCharType="begin"/>
        </w:r>
        <w:r>
          <w:rPr>
            <w:webHidden/>
          </w:rPr>
          <w:instrText xml:space="preserve"> PAGEREF _Toc81002256 \h </w:instrText>
        </w:r>
        <w:r>
          <w:rPr>
            <w:webHidden/>
          </w:rPr>
        </w:r>
        <w:r>
          <w:rPr>
            <w:webHidden/>
          </w:rPr>
          <w:fldChar w:fldCharType="separate"/>
        </w:r>
        <w:r w:rsidR="00CC4AB5">
          <w:rPr>
            <w:webHidden/>
          </w:rPr>
          <w:t>1</w:t>
        </w:r>
        <w:r>
          <w:rPr>
            <w:webHidden/>
          </w:rPr>
          <w:fldChar w:fldCharType="end"/>
        </w:r>
      </w:hyperlink>
    </w:p>
    <w:p w14:paraId="1E328633" w14:textId="2780A050" w:rsidR="002F0B32" w:rsidRDefault="002F0B32">
      <w:pPr>
        <w:pStyle w:val="TOC2"/>
        <w:rPr>
          <w:rFonts w:asciiTheme="minorHAnsi" w:hAnsiTheme="minorHAnsi" w:cstheme="minorBidi"/>
          <w:b w:val="0"/>
          <w:bCs w:val="0"/>
          <w:szCs w:val="20"/>
          <w:lang w:val="en-IN" w:bidi="hi-IN"/>
        </w:rPr>
      </w:pPr>
      <w:hyperlink w:anchor="_Toc81002257" w:history="1">
        <w:r w:rsidRPr="00867E9A">
          <w:rPr>
            <w:rStyle w:val="Hyperlink"/>
            <w:rFonts w:hint="cs"/>
            <w:cs/>
          </w:rPr>
          <w:t>కథనముల</w:t>
        </w:r>
        <w:r w:rsidRPr="00867E9A">
          <w:rPr>
            <w:rStyle w:val="Hyperlink"/>
            <w:cs/>
          </w:rPr>
          <w:t xml:space="preserve"> </w:t>
        </w:r>
        <w:r w:rsidRPr="00867E9A">
          <w:rPr>
            <w:rStyle w:val="Hyperlink"/>
            <w:rFonts w:hint="cs"/>
            <w:cs/>
            <w:lang w:val="en-IN"/>
          </w:rPr>
          <w:t>యొక్క</w:t>
        </w:r>
        <w:r w:rsidRPr="00867E9A">
          <w:rPr>
            <w:rStyle w:val="Hyperlink"/>
            <w:cs/>
            <w:lang w:val="en-IN"/>
          </w:rPr>
          <w:t xml:space="preserve"> </w:t>
        </w:r>
        <w:r w:rsidRPr="00867E9A">
          <w:rPr>
            <w:rStyle w:val="Hyperlink"/>
            <w:rFonts w:hint="cs"/>
            <w:cs/>
          </w:rPr>
          <w:t>రకములు</w:t>
        </w:r>
        <w:r>
          <w:rPr>
            <w:webHidden/>
          </w:rPr>
          <w:tab/>
        </w:r>
        <w:r>
          <w:rPr>
            <w:webHidden/>
          </w:rPr>
          <w:fldChar w:fldCharType="begin"/>
        </w:r>
        <w:r>
          <w:rPr>
            <w:webHidden/>
          </w:rPr>
          <w:instrText xml:space="preserve"> PAGEREF _Toc81002257 \h </w:instrText>
        </w:r>
        <w:r>
          <w:rPr>
            <w:webHidden/>
          </w:rPr>
        </w:r>
        <w:r>
          <w:rPr>
            <w:webHidden/>
          </w:rPr>
          <w:fldChar w:fldCharType="separate"/>
        </w:r>
        <w:r w:rsidR="00CC4AB5">
          <w:rPr>
            <w:webHidden/>
          </w:rPr>
          <w:t>2</w:t>
        </w:r>
        <w:r>
          <w:rPr>
            <w:webHidden/>
          </w:rPr>
          <w:fldChar w:fldCharType="end"/>
        </w:r>
      </w:hyperlink>
    </w:p>
    <w:p w14:paraId="13532241" w14:textId="7B959EEB" w:rsidR="002F0B32" w:rsidRDefault="002F0B32">
      <w:pPr>
        <w:pStyle w:val="TOC3"/>
        <w:rPr>
          <w:rFonts w:asciiTheme="minorHAnsi" w:hAnsiTheme="minorHAnsi" w:cstheme="minorBidi"/>
          <w:szCs w:val="20"/>
          <w:lang w:val="en-IN" w:bidi="hi-IN"/>
        </w:rPr>
      </w:pPr>
      <w:hyperlink w:anchor="_Toc81002258" w:history="1">
        <w:r w:rsidRPr="00867E9A">
          <w:rPr>
            <w:rStyle w:val="Hyperlink"/>
            <w:rFonts w:hint="cs"/>
            <w:cs/>
          </w:rPr>
          <w:t>జీవిత</w:t>
        </w:r>
        <w:r w:rsidRPr="00867E9A">
          <w:rPr>
            <w:rStyle w:val="Hyperlink"/>
            <w:cs/>
          </w:rPr>
          <w:t xml:space="preserve"> </w:t>
        </w:r>
        <w:r w:rsidRPr="00867E9A">
          <w:rPr>
            <w:rStyle w:val="Hyperlink"/>
            <w:rFonts w:hint="cs"/>
            <w:cs/>
          </w:rPr>
          <w:t>చరిత్ర</w:t>
        </w:r>
        <w:r>
          <w:rPr>
            <w:webHidden/>
          </w:rPr>
          <w:tab/>
        </w:r>
        <w:r>
          <w:rPr>
            <w:webHidden/>
          </w:rPr>
          <w:fldChar w:fldCharType="begin"/>
        </w:r>
        <w:r>
          <w:rPr>
            <w:webHidden/>
          </w:rPr>
          <w:instrText xml:space="preserve"> PAGEREF _Toc81002258 \h </w:instrText>
        </w:r>
        <w:r>
          <w:rPr>
            <w:webHidden/>
          </w:rPr>
        </w:r>
        <w:r>
          <w:rPr>
            <w:webHidden/>
          </w:rPr>
          <w:fldChar w:fldCharType="separate"/>
        </w:r>
        <w:r w:rsidR="00CC4AB5">
          <w:rPr>
            <w:webHidden/>
          </w:rPr>
          <w:t>2</w:t>
        </w:r>
        <w:r>
          <w:rPr>
            <w:webHidden/>
          </w:rPr>
          <w:fldChar w:fldCharType="end"/>
        </w:r>
      </w:hyperlink>
    </w:p>
    <w:p w14:paraId="7755D547" w14:textId="00638B05" w:rsidR="002F0B32" w:rsidRDefault="002F0B32">
      <w:pPr>
        <w:pStyle w:val="TOC3"/>
        <w:rPr>
          <w:rFonts w:asciiTheme="minorHAnsi" w:hAnsiTheme="minorHAnsi" w:cstheme="minorBidi"/>
          <w:szCs w:val="20"/>
          <w:lang w:val="en-IN" w:bidi="hi-IN"/>
        </w:rPr>
      </w:pPr>
      <w:hyperlink w:anchor="_Toc81002259" w:history="1">
        <w:r w:rsidRPr="00867E9A">
          <w:rPr>
            <w:rStyle w:val="Hyperlink"/>
            <w:rFonts w:hint="cs"/>
            <w:cs/>
          </w:rPr>
          <w:t>స్వచరిత్ర</w:t>
        </w:r>
        <w:r>
          <w:rPr>
            <w:webHidden/>
          </w:rPr>
          <w:tab/>
        </w:r>
        <w:r>
          <w:rPr>
            <w:webHidden/>
          </w:rPr>
          <w:fldChar w:fldCharType="begin"/>
        </w:r>
        <w:r>
          <w:rPr>
            <w:webHidden/>
          </w:rPr>
          <w:instrText xml:space="preserve"> PAGEREF _Toc81002259 \h </w:instrText>
        </w:r>
        <w:r>
          <w:rPr>
            <w:webHidden/>
          </w:rPr>
        </w:r>
        <w:r>
          <w:rPr>
            <w:webHidden/>
          </w:rPr>
          <w:fldChar w:fldCharType="separate"/>
        </w:r>
        <w:r w:rsidR="00CC4AB5">
          <w:rPr>
            <w:webHidden/>
          </w:rPr>
          <w:t>3</w:t>
        </w:r>
        <w:r>
          <w:rPr>
            <w:webHidden/>
          </w:rPr>
          <w:fldChar w:fldCharType="end"/>
        </w:r>
      </w:hyperlink>
    </w:p>
    <w:p w14:paraId="32E3F171" w14:textId="6F7D9149" w:rsidR="002F0B32" w:rsidRDefault="002F0B32">
      <w:pPr>
        <w:pStyle w:val="TOC2"/>
        <w:rPr>
          <w:rFonts w:asciiTheme="minorHAnsi" w:hAnsiTheme="minorHAnsi" w:cstheme="minorBidi"/>
          <w:b w:val="0"/>
          <w:bCs w:val="0"/>
          <w:szCs w:val="20"/>
          <w:lang w:val="en-IN" w:bidi="hi-IN"/>
        </w:rPr>
      </w:pPr>
      <w:hyperlink w:anchor="_Toc81002260" w:history="1">
        <w:r w:rsidRPr="00867E9A">
          <w:rPr>
            <w:rStyle w:val="Hyperlink"/>
            <w:rFonts w:hint="cs"/>
            <w:cs/>
          </w:rPr>
          <w:t>కథనములలోని</w:t>
        </w:r>
        <w:r w:rsidRPr="00867E9A">
          <w:rPr>
            <w:rStyle w:val="Hyperlink"/>
            <w:cs/>
          </w:rPr>
          <w:t xml:space="preserve"> </w:t>
        </w:r>
        <w:r w:rsidRPr="00867E9A">
          <w:rPr>
            <w:rStyle w:val="Hyperlink"/>
            <w:rFonts w:hint="cs"/>
            <w:cs/>
          </w:rPr>
          <w:t>విషయాలు</w:t>
        </w:r>
        <w:r>
          <w:rPr>
            <w:webHidden/>
          </w:rPr>
          <w:tab/>
        </w:r>
        <w:r>
          <w:rPr>
            <w:webHidden/>
          </w:rPr>
          <w:fldChar w:fldCharType="begin"/>
        </w:r>
        <w:r>
          <w:rPr>
            <w:webHidden/>
          </w:rPr>
          <w:instrText xml:space="preserve"> PAGEREF _Toc81002260 \h </w:instrText>
        </w:r>
        <w:r>
          <w:rPr>
            <w:webHidden/>
          </w:rPr>
        </w:r>
        <w:r>
          <w:rPr>
            <w:webHidden/>
          </w:rPr>
          <w:fldChar w:fldCharType="separate"/>
        </w:r>
        <w:r w:rsidR="00CC4AB5">
          <w:rPr>
            <w:webHidden/>
          </w:rPr>
          <w:t>3</w:t>
        </w:r>
        <w:r>
          <w:rPr>
            <w:webHidden/>
          </w:rPr>
          <w:fldChar w:fldCharType="end"/>
        </w:r>
      </w:hyperlink>
    </w:p>
    <w:p w14:paraId="6DB23E36" w14:textId="6D436854" w:rsidR="002F0B32" w:rsidRDefault="002F0B32">
      <w:pPr>
        <w:pStyle w:val="TOC3"/>
        <w:rPr>
          <w:rFonts w:asciiTheme="minorHAnsi" w:hAnsiTheme="minorHAnsi" w:cstheme="minorBidi"/>
          <w:szCs w:val="20"/>
          <w:lang w:val="en-IN" w:bidi="hi-IN"/>
        </w:rPr>
      </w:pPr>
      <w:hyperlink w:anchor="_Toc81002261" w:history="1">
        <w:r w:rsidRPr="00867E9A">
          <w:rPr>
            <w:rStyle w:val="Hyperlink"/>
            <w:rFonts w:hint="cs"/>
            <w:cs/>
          </w:rPr>
          <w:t>ప్రవచనాత్మక</w:t>
        </w:r>
        <w:r w:rsidRPr="00867E9A">
          <w:rPr>
            <w:rStyle w:val="Hyperlink"/>
            <w:cs/>
          </w:rPr>
          <w:t xml:space="preserve"> </w:t>
        </w:r>
        <w:r w:rsidRPr="00867E9A">
          <w:rPr>
            <w:rStyle w:val="Hyperlink"/>
            <w:rFonts w:hint="cs"/>
            <w:cs/>
          </w:rPr>
          <w:t>పిలుపు</w:t>
        </w:r>
        <w:r>
          <w:rPr>
            <w:webHidden/>
          </w:rPr>
          <w:tab/>
        </w:r>
        <w:r>
          <w:rPr>
            <w:webHidden/>
          </w:rPr>
          <w:fldChar w:fldCharType="begin"/>
        </w:r>
        <w:r>
          <w:rPr>
            <w:webHidden/>
          </w:rPr>
          <w:instrText xml:space="preserve"> PAGEREF _Toc81002261 \h </w:instrText>
        </w:r>
        <w:r>
          <w:rPr>
            <w:webHidden/>
          </w:rPr>
        </w:r>
        <w:r>
          <w:rPr>
            <w:webHidden/>
          </w:rPr>
          <w:fldChar w:fldCharType="separate"/>
        </w:r>
        <w:r w:rsidR="00CC4AB5">
          <w:rPr>
            <w:webHidden/>
          </w:rPr>
          <w:t>3</w:t>
        </w:r>
        <w:r>
          <w:rPr>
            <w:webHidden/>
          </w:rPr>
          <w:fldChar w:fldCharType="end"/>
        </w:r>
      </w:hyperlink>
    </w:p>
    <w:p w14:paraId="6A09865D" w14:textId="61D1D42D" w:rsidR="002F0B32" w:rsidRDefault="002F0B32">
      <w:pPr>
        <w:pStyle w:val="TOC3"/>
        <w:rPr>
          <w:rFonts w:asciiTheme="minorHAnsi" w:hAnsiTheme="minorHAnsi" w:cstheme="minorBidi"/>
          <w:szCs w:val="20"/>
          <w:lang w:val="en-IN" w:bidi="hi-IN"/>
        </w:rPr>
      </w:pPr>
      <w:hyperlink w:anchor="_Toc81002262" w:history="1">
        <w:r w:rsidRPr="00867E9A">
          <w:rPr>
            <w:rStyle w:val="Hyperlink"/>
            <w:rFonts w:hint="cs"/>
            <w:cs/>
          </w:rPr>
          <w:t>సూచనార్థక</w:t>
        </w:r>
        <w:r w:rsidRPr="00867E9A">
          <w:rPr>
            <w:rStyle w:val="Hyperlink"/>
            <w:cs/>
          </w:rPr>
          <w:t xml:space="preserve"> </w:t>
        </w:r>
        <w:r w:rsidRPr="00867E9A">
          <w:rPr>
            <w:rStyle w:val="Hyperlink"/>
            <w:rFonts w:hint="cs"/>
            <w:cs/>
          </w:rPr>
          <w:t>చర్యలు</w:t>
        </w:r>
        <w:r>
          <w:rPr>
            <w:webHidden/>
          </w:rPr>
          <w:tab/>
        </w:r>
        <w:r>
          <w:rPr>
            <w:webHidden/>
          </w:rPr>
          <w:fldChar w:fldCharType="begin"/>
        </w:r>
        <w:r>
          <w:rPr>
            <w:webHidden/>
          </w:rPr>
          <w:instrText xml:space="preserve"> PAGEREF _Toc81002262 \h </w:instrText>
        </w:r>
        <w:r>
          <w:rPr>
            <w:webHidden/>
          </w:rPr>
        </w:r>
        <w:r>
          <w:rPr>
            <w:webHidden/>
          </w:rPr>
          <w:fldChar w:fldCharType="separate"/>
        </w:r>
        <w:r w:rsidR="00CC4AB5">
          <w:rPr>
            <w:webHidden/>
          </w:rPr>
          <w:t>4</w:t>
        </w:r>
        <w:r>
          <w:rPr>
            <w:webHidden/>
          </w:rPr>
          <w:fldChar w:fldCharType="end"/>
        </w:r>
      </w:hyperlink>
    </w:p>
    <w:p w14:paraId="0A749B98" w14:textId="41D117E3" w:rsidR="002F0B32" w:rsidRDefault="002F0B32">
      <w:pPr>
        <w:pStyle w:val="TOC3"/>
        <w:rPr>
          <w:rFonts w:asciiTheme="minorHAnsi" w:hAnsiTheme="minorHAnsi" w:cstheme="minorBidi"/>
          <w:szCs w:val="20"/>
          <w:lang w:val="en-IN" w:bidi="hi-IN"/>
        </w:rPr>
      </w:pPr>
      <w:hyperlink w:anchor="_Toc81002263" w:history="1">
        <w:r w:rsidRPr="00867E9A">
          <w:rPr>
            <w:rStyle w:val="Hyperlink"/>
            <w:rFonts w:hint="cs"/>
            <w:cs/>
          </w:rPr>
          <w:t>దర్శన</w:t>
        </w:r>
        <w:r w:rsidRPr="00867E9A">
          <w:rPr>
            <w:rStyle w:val="Hyperlink"/>
            <w:cs/>
          </w:rPr>
          <w:t xml:space="preserve"> </w:t>
        </w:r>
        <w:r w:rsidRPr="00867E9A">
          <w:rPr>
            <w:rStyle w:val="Hyperlink"/>
            <w:rFonts w:hint="cs"/>
            <w:cs/>
          </w:rPr>
          <w:t>నివేదికలు</w:t>
        </w:r>
        <w:r>
          <w:rPr>
            <w:webHidden/>
          </w:rPr>
          <w:tab/>
        </w:r>
        <w:r>
          <w:rPr>
            <w:webHidden/>
          </w:rPr>
          <w:fldChar w:fldCharType="begin"/>
        </w:r>
        <w:r>
          <w:rPr>
            <w:webHidden/>
          </w:rPr>
          <w:instrText xml:space="preserve"> PAGEREF _Toc81002263 \h </w:instrText>
        </w:r>
        <w:r>
          <w:rPr>
            <w:webHidden/>
          </w:rPr>
        </w:r>
        <w:r>
          <w:rPr>
            <w:webHidden/>
          </w:rPr>
          <w:fldChar w:fldCharType="separate"/>
        </w:r>
        <w:r w:rsidR="00CC4AB5">
          <w:rPr>
            <w:webHidden/>
          </w:rPr>
          <w:t>4</w:t>
        </w:r>
        <w:r>
          <w:rPr>
            <w:webHidden/>
          </w:rPr>
          <w:fldChar w:fldCharType="end"/>
        </w:r>
      </w:hyperlink>
    </w:p>
    <w:p w14:paraId="3681C8B9" w14:textId="24E88F1F" w:rsidR="002F0B32" w:rsidRDefault="002F0B32">
      <w:pPr>
        <w:pStyle w:val="TOC3"/>
        <w:rPr>
          <w:rFonts w:asciiTheme="minorHAnsi" w:hAnsiTheme="minorHAnsi" w:cstheme="minorBidi"/>
          <w:szCs w:val="20"/>
          <w:lang w:val="en-IN" w:bidi="hi-IN"/>
        </w:rPr>
      </w:pPr>
      <w:hyperlink w:anchor="_Toc81002264" w:history="1">
        <w:r w:rsidRPr="00867E9A">
          <w:rPr>
            <w:rStyle w:val="Hyperlink"/>
            <w:rFonts w:hint="cs"/>
            <w:cs/>
          </w:rPr>
          <w:t>చారిత్రిక</w:t>
        </w:r>
        <w:r w:rsidRPr="00867E9A">
          <w:rPr>
            <w:rStyle w:val="Hyperlink"/>
            <w:cs/>
          </w:rPr>
          <w:t xml:space="preserve"> </w:t>
        </w:r>
        <w:r w:rsidRPr="00867E9A">
          <w:rPr>
            <w:rStyle w:val="Hyperlink"/>
            <w:rFonts w:hint="cs"/>
            <w:cs/>
          </w:rPr>
          <w:t>నేపథ్యములు</w:t>
        </w:r>
        <w:r>
          <w:rPr>
            <w:webHidden/>
          </w:rPr>
          <w:tab/>
        </w:r>
        <w:r>
          <w:rPr>
            <w:webHidden/>
          </w:rPr>
          <w:fldChar w:fldCharType="begin"/>
        </w:r>
        <w:r>
          <w:rPr>
            <w:webHidden/>
          </w:rPr>
          <w:instrText xml:space="preserve"> PAGEREF _Toc81002264 \h </w:instrText>
        </w:r>
        <w:r>
          <w:rPr>
            <w:webHidden/>
          </w:rPr>
        </w:r>
        <w:r>
          <w:rPr>
            <w:webHidden/>
          </w:rPr>
          <w:fldChar w:fldCharType="separate"/>
        </w:r>
        <w:r w:rsidR="00CC4AB5">
          <w:rPr>
            <w:webHidden/>
          </w:rPr>
          <w:t>5</w:t>
        </w:r>
        <w:r>
          <w:rPr>
            <w:webHidden/>
          </w:rPr>
          <w:fldChar w:fldCharType="end"/>
        </w:r>
      </w:hyperlink>
    </w:p>
    <w:p w14:paraId="2BFE2505" w14:textId="6332667E" w:rsidR="002F0B32" w:rsidRDefault="002F0B32">
      <w:pPr>
        <w:pStyle w:val="TOC1"/>
        <w:rPr>
          <w:rFonts w:asciiTheme="minorHAnsi" w:hAnsiTheme="minorHAnsi" w:cstheme="minorBidi"/>
          <w:b w:val="0"/>
          <w:bCs w:val="0"/>
          <w:color w:val="auto"/>
          <w:sz w:val="22"/>
          <w:szCs w:val="20"/>
          <w:lang w:val="en-IN" w:bidi="hi-IN"/>
        </w:rPr>
      </w:pPr>
      <w:hyperlink w:anchor="_Toc81002265" w:history="1">
        <w:r w:rsidRPr="00867E9A">
          <w:rPr>
            <w:rStyle w:val="Hyperlink"/>
            <w:rFonts w:hint="cs"/>
            <w:cs/>
            <w:lang w:bidi="te-IN"/>
          </w:rPr>
          <w:t>దేవునితో</w:t>
        </w:r>
        <w:r w:rsidRPr="00867E9A">
          <w:rPr>
            <w:rStyle w:val="Hyperlink"/>
            <w:cs/>
            <w:lang w:bidi="te-IN"/>
          </w:rPr>
          <w:t xml:space="preserve"> </w:t>
        </w:r>
        <w:r w:rsidRPr="00867E9A">
          <w:rPr>
            <w:rStyle w:val="Hyperlink"/>
            <w:rFonts w:hint="cs"/>
            <w:cs/>
            <w:lang w:bidi="te-IN"/>
          </w:rPr>
          <w:t>సంభాషణ</w:t>
        </w:r>
        <w:r>
          <w:rPr>
            <w:webHidden/>
          </w:rPr>
          <w:tab/>
        </w:r>
        <w:r>
          <w:rPr>
            <w:webHidden/>
          </w:rPr>
          <w:fldChar w:fldCharType="begin"/>
        </w:r>
        <w:r>
          <w:rPr>
            <w:webHidden/>
          </w:rPr>
          <w:instrText xml:space="preserve"> PAGEREF _Toc81002265 \h </w:instrText>
        </w:r>
        <w:r>
          <w:rPr>
            <w:webHidden/>
          </w:rPr>
        </w:r>
        <w:r>
          <w:rPr>
            <w:webHidden/>
          </w:rPr>
          <w:fldChar w:fldCharType="separate"/>
        </w:r>
        <w:r w:rsidR="00CC4AB5">
          <w:rPr>
            <w:webHidden/>
          </w:rPr>
          <w:t>6</w:t>
        </w:r>
        <w:r>
          <w:rPr>
            <w:webHidden/>
          </w:rPr>
          <w:fldChar w:fldCharType="end"/>
        </w:r>
      </w:hyperlink>
    </w:p>
    <w:p w14:paraId="4FDEF30D" w14:textId="5D7E3B82" w:rsidR="002F0B32" w:rsidRDefault="002F0B32">
      <w:pPr>
        <w:pStyle w:val="TOC2"/>
        <w:rPr>
          <w:rFonts w:asciiTheme="minorHAnsi" w:hAnsiTheme="minorHAnsi" w:cstheme="minorBidi"/>
          <w:b w:val="0"/>
          <w:bCs w:val="0"/>
          <w:szCs w:val="20"/>
          <w:lang w:val="en-IN" w:bidi="hi-IN"/>
        </w:rPr>
      </w:pPr>
      <w:hyperlink w:anchor="_Toc81002266" w:history="1">
        <w:r w:rsidRPr="00867E9A">
          <w:rPr>
            <w:rStyle w:val="Hyperlink"/>
            <w:rFonts w:hint="cs"/>
            <w:cs/>
          </w:rPr>
          <w:t>విలాప</w:t>
        </w:r>
        <w:r w:rsidRPr="00867E9A">
          <w:rPr>
            <w:rStyle w:val="Hyperlink"/>
            <w:cs/>
          </w:rPr>
          <w:t xml:space="preserve"> </w:t>
        </w:r>
        <w:r w:rsidRPr="00867E9A">
          <w:rPr>
            <w:rStyle w:val="Hyperlink"/>
            <w:rFonts w:hint="cs"/>
            <w:cs/>
          </w:rPr>
          <w:t>ప్రార్థనలు</w:t>
        </w:r>
        <w:r>
          <w:rPr>
            <w:webHidden/>
          </w:rPr>
          <w:tab/>
        </w:r>
        <w:r>
          <w:rPr>
            <w:webHidden/>
          </w:rPr>
          <w:fldChar w:fldCharType="begin"/>
        </w:r>
        <w:r>
          <w:rPr>
            <w:webHidden/>
          </w:rPr>
          <w:instrText xml:space="preserve"> PAGEREF _Toc81002266 \h </w:instrText>
        </w:r>
        <w:r>
          <w:rPr>
            <w:webHidden/>
          </w:rPr>
        </w:r>
        <w:r>
          <w:rPr>
            <w:webHidden/>
          </w:rPr>
          <w:fldChar w:fldCharType="separate"/>
        </w:r>
        <w:r w:rsidR="00CC4AB5">
          <w:rPr>
            <w:webHidden/>
          </w:rPr>
          <w:t>7</w:t>
        </w:r>
        <w:r>
          <w:rPr>
            <w:webHidden/>
          </w:rPr>
          <w:fldChar w:fldCharType="end"/>
        </w:r>
      </w:hyperlink>
    </w:p>
    <w:p w14:paraId="371F2971" w14:textId="6206271D" w:rsidR="002F0B32" w:rsidRDefault="002F0B32">
      <w:pPr>
        <w:pStyle w:val="TOC3"/>
        <w:rPr>
          <w:rFonts w:asciiTheme="minorHAnsi" w:hAnsiTheme="minorHAnsi" w:cstheme="minorBidi"/>
          <w:szCs w:val="20"/>
          <w:lang w:val="en-IN" w:bidi="hi-IN"/>
        </w:rPr>
      </w:pPr>
      <w:hyperlink w:anchor="_Toc81002267" w:history="1">
        <w:r w:rsidRPr="00867E9A">
          <w:rPr>
            <w:rStyle w:val="Hyperlink"/>
            <w:rFonts w:hint="cs"/>
            <w:cs/>
          </w:rPr>
          <w:t>ప్రజల</w:t>
        </w:r>
        <w:r w:rsidRPr="00867E9A">
          <w:rPr>
            <w:rStyle w:val="Hyperlink"/>
            <w:cs/>
          </w:rPr>
          <w:t xml:space="preserve"> </w:t>
        </w:r>
        <w:r w:rsidRPr="00867E9A">
          <w:rPr>
            <w:rStyle w:val="Hyperlink"/>
            <w:rFonts w:hint="cs"/>
            <w:cs/>
          </w:rPr>
          <w:t>యొక్క</w:t>
        </w:r>
        <w:r w:rsidRPr="00867E9A">
          <w:rPr>
            <w:rStyle w:val="Hyperlink"/>
            <w:cs/>
          </w:rPr>
          <w:t xml:space="preserve"> </w:t>
        </w:r>
        <w:r w:rsidRPr="00867E9A">
          <w:rPr>
            <w:rStyle w:val="Hyperlink"/>
            <w:rFonts w:hint="cs"/>
            <w:cs/>
          </w:rPr>
          <w:t>పాపములు</w:t>
        </w:r>
        <w:r>
          <w:rPr>
            <w:webHidden/>
          </w:rPr>
          <w:tab/>
        </w:r>
        <w:r>
          <w:rPr>
            <w:webHidden/>
          </w:rPr>
          <w:fldChar w:fldCharType="begin"/>
        </w:r>
        <w:r>
          <w:rPr>
            <w:webHidden/>
          </w:rPr>
          <w:instrText xml:space="preserve"> PAGEREF _Toc81002267 \h </w:instrText>
        </w:r>
        <w:r>
          <w:rPr>
            <w:webHidden/>
          </w:rPr>
        </w:r>
        <w:r>
          <w:rPr>
            <w:webHidden/>
          </w:rPr>
          <w:fldChar w:fldCharType="separate"/>
        </w:r>
        <w:r w:rsidR="00CC4AB5">
          <w:rPr>
            <w:webHidden/>
          </w:rPr>
          <w:t>7</w:t>
        </w:r>
        <w:r>
          <w:rPr>
            <w:webHidden/>
          </w:rPr>
          <w:fldChar w:fldCharType="end"/>
        </w:r>
      </w:hyperlink>
    </w:p>
    <w:p w14:paraId="4185A739" w14:textId="18D058C4" w:rsidR="002F0B32" w:rsidRDefault="002F0B32">
      <w:pPr>
        <w:pStyle w:val="TOC3"/>
        <w:rPr>
          <w:rFonts w:asciiTheme="minorHAnsi" w:hAnsiTheme="minorHAnsi" w:cstheme="minorBidi"/>
          <w:szCs w:val="20"/>
          <w:lang w:val="en-IN" w:bidi="hi-IN"/>
        </w:rPr>
      </w:pPr>
      <w:hyperlink w:anchor="_Toc81002268" w:history="1">
        <w:r w:rsidRPr="00867E9A">
          <w:rPr>
            <w:rStyle w:val="Hyperlink"/>
            <w:rFonts w:hint="cs"/>
            <w:cs/>
          </w:rPr>
          <w:t>తీర్పు</w:t>
        </w:r>
        <w:r>
          <w:rPr>
            <w:webHidden/>
          </w:rPr>
          <w:tab/>
        </w:r>
        <w:r>
          <w:rPr>
            <w:webHidden/>
          </w:rPr>
          <w:fldChar w:fldCharType="begin"/>
        </w:r>
        <w:r>
          <w:rPr>
            <w:webHidden/>
          </w:rPr>
          <w:instrText xml:space="preserve"> PAGEREF _Toc81002268 \h </w:instrText>
        </w:r>
        <w:r>
          <w:rPr>
            <w:webHidden/>
          </w:rPr>
        </w:r>
        <w:r>
          <w:rPr>
            <w:webHidden/>
          </w:rPr>
          <w:fldChar w:fldCharType="separate"/>
        </w:r>
        <w:r w:rsidR="00CC4AB5">
          <w:rPr>
            <w:webHidden/>
          </w:rPr>
          <w:t>8</w:t>
        </w:r>
        <w:r>
          <w:rPr>
            <w:webHidden/>
          </w:rPr>
          <w:fldChar w:fldCharType="end"/>
        </w:r>
      </w:hyperlink>
    </w:p>
    <w:p w14:paraId="3F6D0103" w14:textId="2CBCA5FB" w:rsidR="002F0B32" w:rsidRDefault="002F0B32">
      <w:pPr>
        <w:pStyle w:val="TOC2"/>
        <w:rPr>
          <w:rFonts w:asciiTheme="minorHAnsi" w:hAnsiTheme="minorHAnsi" w:cstheme="minorBidi"/>
          <w:b w:val="0"/>
          <w:bCs w:val="0"/>
          <w:szCs w:val="20"/>
          <w:lang w:val="en-IN" w:bidi="hi-IN"/>
        </w:rPr>
      </w:pPr>
      <w:hyperlink w:anchor="_Toc81002269" w:history="1">
        <w:r w:rsidRPr="00867E9A">
          <w:rPr>
            <w:rStyle w:val="Hyperlink"/>
            <w:rFonts w:hint="cs"/>
            <w:cs/>
          </w:rPr>
          <w:t>స్తుతి</w:t>
        </w:r>
        <w:r w:rsidRPr="00867E9A">
          <w:rPr>
            <w:rStyle w:val="Hyperlink"/>
            <w:cs/>
          </w:rPr>
          <w:t xml:space="preserve"> </w:t>
        </w:r>
        <w:r w:rsidRPr="00867E9A">
          <w:rPr>
            <w:rStyle w:val="Hyperlink"/>
            <w:rFonts w:hint="cs"/>
            <w:cs/>
          </w:rPr>
          <w:t>ప్రార్థనలు</w:t>
        </w:r>
        <w:r>
          <w:rPr>
            <w:webHidden/>
          </w:rPr>
          <w:tab/>
        </w:r>
        <w:r>
          <w:rPr>
            <w:webHidden/>
          </w:rPr>
          <w:fldChar w:fldCharType="begin"/>
        </w:r>
        <w:r>
          <w:rPr>
            <w:webHidden/>
          </w:rPr>
          <w:instrText xml:space="preserve"> PAGEREF _Toc81002269 \h </w:instrText>
        </w:r>
        <w:r>
          <w:rPr>
            <w:webHidden/>
          </w:rPr>
        </w:r>
        <w:r>
          <w:rPr>
            <w:webHidden/>
          </w:rPr>
          <w:fldChar w:fldCharType="separate"/>
        </w:r>
        <w:r w:rsidR="00CC4AB5">
          <w:rPr>
            <w:webHidden/>
          </w:rPr>
          <w:t>9</w:t>
        </w:r>
        <w:r>
          <w:rPr>
            <w:webHidden/>
          </w:rPr>
          <w:fldChar w:fldCharType="end"/>
        </w:r>
      </w:hyperlink>
    </w:p>
    <w:p w14:paraId="53CC989F" w14:textId="7697926A" w:rsidR="002F0B32" w:rsidRDefault="002F0B32">
      <w:pPr>
        <w:pStyle w:val="TOC3"/>
        <w:rPr>
          <w:rFonts w:asciiTheme="minorHAnsi" w:hAnsiTheme="minorHAnsi" w:cstheme="minorBidi"/>
          <w:szCs w:val="20"/>
          <w:lang w:val="en-IN" w:bidi="hi-IN"/>
        </w:rPr>
      </w:pPr>
      <w:hyperlink w:anchor="_Toc81002270" w:history="1">
        <w:r w:rsidRPr="00867E9A">
          <w:rPr>
            <w:rStyle w:val="Hyperlink"/>
            <w:rFonts w:hint="cs"/>
            <w:cs/>
          </w:rPr>
          <w:t>తీర్పు</w:t>
        </w:r>
        <w:r>
          <w:rPr>
            <w:webHidden/>
          </w:rPr>
          <w:tab/>
        </w:r>
        <w:r>
          <w:rPr>
            <w:webHidden/>
          </w:rPr>
          <w:fldChar w:fldCharType="begin"/>
        </w:r>
        <w:r>
          <w:rPr>
            <w:webHidden/>
          </w:rPr>
          <w:instrText xml:space="preserve"> PAGEREF _Toc81002270 \h </w:instrText>
        </w:r>
        <w:r>
          <w:rPr>
            <w:webHidden/>
          </w:rPr>
        </w:r>
        <w:r>
          <w:rPr>
            <w:webHidden/>
          </w:rPr>
          <w:fldChar w:fldCharType="separate"/>
        </w:r>
        <w:r w:rsidR="00CC4AB5">
          <w:rPr>
            <w:webHidden/>
          </w:rPr>
          <w:t>10</w:t>
        </w:r>
        <w:r>
          <w:rPr>
            <w:webHidden/>
          </w:rPr>
          <w:fldChar w:fldCharType="end"/>
        </w:r>
      </w:hyperlink>
    </w:p>
    <w:p w14:paraId="6B07DF01" w14:textId="2FEF7496" w:rsidR="002F0B32" w:rsidRDefault="002F0B32">
      <w:pPr>
        <w:pStyle w:val="TOC3"/>
        <w:rPr>
          <w:rFonts w:asciiTheme="minorHAnsi" w:hAnsiTheme="minorHAnsi" w:cstheme="minorBidi"/>
          <w:szCs w:val="20"/>
          <w:lang w:val="en-IN" w:bidi="hi-IN"/>
        </w:rPr>
      </w:pPr>
      <w:hyperlink w:anchor="_Toc81002271" w:history="1">
        <w:r w:rsidRPr="00867E9A">
          <w:rPr>
            <w:rStyle w:val="Hyperlink"/>
            <w:rFonts w:hint="cs"/>
            <w:cs/>
          </w:rPr>
          <w:t>ఆశీర్వాదములు</w:t>
        </w:r>
        <w:r>
          <w:rPr>
            <w:webHidden/>
          </w:rPr>
          <w:tab/>
        </w:r>
        <w:r>
          <w:rPr>
            <w:webHidden/>
          </w:rPr>
          <w:fldChar w:fldCharType="begin"/>
        </w:r>
        <w:r>
          <w:rPr>
            <w:webHidden/>
          </w:rPr>
          <w:instrText xml:space="preserve"> PAGEREF _Toc81002271 \h </w:instrText>
        </w:r>
        <w:r>
          <w:rPr>
            <w:webHidden/>
          </w:rPr>
        </w:r>
        <w:r>
          <w:rPr>
            <w:webHidden/>
          </w:rPr>
          <w:fldChar w:fldCharType="separate"/>
        </w:r>
        <w:r w:rsidR="00CC4AB5">
          <w:rPr>
            <w:webHidden/>
          </w:rPr>
          <w:t>10</w:t>
        </w:r>
        <w:r>
          <w:rPr>
            <w:webHidden/>
          </w:rPr>
          <w:fldChar w:fldCharType="end"/>
        </w:r>
      </w:hyperlink>
    </w:p>
    <w:p w14:paraId="28032200" w14:textId="2C694DED" w:rsidR="002F0B32" w:rsidRDefault="002F0B32">
      <w:pPr>
        <w:pStyle w:val="TOC1"/>
        <w:rPr>
          <w:rFonts w:asciiTheme="minorHAnsi" w:hAnsiTheme="minorHAnsi" w:cstheme="minorBidi"/>
          <w:b w:val="0"/>
          <w:bCs w:val="0"/>
          <w:color w:val="auto"/>
          <w:sz w:val="22"/>
          <w:szCs w:val="20"/>
          <w:lang w:val="en-IN" w:bidi="hi-IN"/>
        </w:rPr>
      </w:pPr>
      <w:hyperlink w:anchor="_Toc81002272" w:history="1">
        <w:r w:rsidRPr="00867E9A">
          <w:rPr>
            <w:rStyle w:val="Hyperlink"/>
            <w:rFonts w:hint="cs"/>
            <w:cs/>
            <w:lang w:bidi="te-IN"/>
          </w:rPr>
          <w:t>ప్రజలతో</w:t>
        </w:r>
        <w:r w:rsidRPr="00867E9A">
          <w:rPr>
            <w:rStyle w:val="Hyperlink"/>
            <w:cs/>
            <w:lang w:bidi="te-IN"/>
          </w:rPr>
          <w:t xml:space="preserve"> </w:t>
        </w:r>
        <w:r w:rsidRPr="00867E9A">
          <w:rPr>
            <w:rStyle w:val="Hyperlink"/>
            <w:rFonts w:hint="cs"/>
            <w:cs/>
            <w:lang w:bidi="te-IN"/>
          </w:rPr>
          <w:t>సంభాషణ</w:t>
        </w:r>
        <w:r>
          <w:rPr>
            <w:webHidden/>
          </w:rPr>
          <w:tab/>
        </w:r>
        <w:r>
          <w:rPr>
            <w:webHidden/>
          </w:rPr>
          <w:fldChar w:fldCharType="begin"/>
        </w:r>
        <w:r>
          <w:rPr>
            <w:webHidden/>
          </w:rPr>
          <w:instrText xml:space="preserve"> PAGEREF _Toc81002272 \h </w:instrText>
        </w:r>
        <w:r>
          <w:rPr>
            <w:webHidden/>
          </w:rPr>
        </w:r>
        <w:r>
          <w:rPr>
            <w:webHidden/>
          </w:rPr>
          <w:fldChar w:fldCharType="separate"/>
        </w:r>
        <w:r w:rsidR="00CC4AB5">
          <w:rPr>
            <w:webHidden/>
          </w:rPr>
          <w:t>12</w:t>
        </w:r>
        <w:r>
          <w:rPr>
            <w:webHidden/>
          </w:rPr>
          <w:fldChar w:fldCharType="end"/>
        </w:r>
      </w:hyperlink>
    </w:p>
    <w:p w14:paraId="1B3C1E90" w14:textId="33FB21B4" w:rsidR="002F0B32" w:rsidRDefault="002F0B32">
      <w:pPr>
        <w:pStyle w:val="TOC2"/>
        <w:rPr>
          <w:rFonts w:asciiTheme="minorHAnsi" w:hAnsiTheme="minorHAnsi" w:cstheme="minorBidi"/>
          <w:b w:val="0"/>
          <w:bCs w:val="0"/>
          <w:szCs w:val="20"/>
          <w:lang w:val="en-IN" w:bidi="hi-IN"/>
        </w:rPr>
      </w:pPr>
      <w:hyperlink w:anchor="_Toc81002273" w:history="1">
        <w:r w:rsidRPr="00867E9A">
          <w:rPr>
            <w:rStyle w:val="Hyperlink"/>
            <w:rFonts w:hint="cs"/>
            <w:cs/>
          </w:rPr>
          <w:t>తీర్పును</w:t>
        </w:r>
        <w:r w:rsidRPr="00867E9A">
          <w:rPr>
            <w:rStyle w:val="Hyperlink"/>
            <w:cs/>
          </w:rPr>
          <w:t xml:space="preserve"> </w:t>
        </w:r>
        <w:r w:rsidRPr="00867E9A">
          <w:rPr>
            <w:rStyle w:val="Hyperlink"/>
            <w:rFonts w:hint="cs"/>
            <w:cs/>
          </w:rPr>
          <w:t>గూర్చిన</w:t>
        </w:r>
        <w:r w:rsidRPr="00867E9A">
          <w:rPr>
            <w:rStyle w:val="Hyperlink"/>
            <w:cs/>
          </w:rPr>
          <w:t xml:space="preserve"> </w:t>
        </w:r>
        <w:r w:rsidRPr="00867E9A">
          <w:rPr>
            <w:rStyle w:val="Hyperlink"/>
            <w:rFonts w:hint="cs"/>
            <w:cs/>
          </w:rPr>
          <w:t>ఉపదేశములు</w:t>
        </w:r>
        <w:r>
          <w:rPr>
            <w:webHidden/>
          </w:rPr>
          <w:tab/>
        </w:r>
        <w:r>
          <w:rPr>
            <w:webHidden/>
          </w:rPr>
          <w:fldChar w:fldCharType="begin"/>
        </w:r>
        <w:r>
          <w:rPr>
            <w:webHidden/>
          </w:rPr>
          <w:instrText xml:space="preserve"> PAGEREF _Toc81002273 \h </w:instrText>
        </w:r>
        <w:r>
          <w:rPr>
            <w:webHidden/>
          </w:rPr>
        </w:r>
        <w:r>
          <w:rPr>
            <w:webHidden/>
          </w:rPr>
          <w:fldChar w:fldCharType="separate"/>
        </w:r>
        <w:r w:rsidR="00CC4AB5">
          <w:rPr>
            <w:webHidden/>
          </w:rPr>
          <w:t>12</w:t>
        </w:r>
        <w:r>
          <w:rPr>
            <w:webHidden/>
          </w:rPr>
          <w:fldChar w:fldCharType="end"/>
        </w:r>
      </w:hyperlink>
    </w:p>
    <w:p w14:paraId="6C6D3581" w14:textId="37A2E208" w:rsidR="002F0B32" w:rsidRDefault="002F0B32">
      <w:pPr>
        <w:pStyle w:val="TOC3"/>
        <w:rPr>
          <w:rFonts w:asciiTheme="minorHAnsi" w:hAnsiTheme="minorHAnsi" w:cstheme="minorBidi"/>
          <w:szCs w:val="20"/>
          <w:lang w:val="en-IN" w:bidi="hi-IN"/>
        </w:rPr>
      </w:pPr>
      <w:hyperlink w:anchor="_Toc81002274" w:history="1">
        <w:r w:rsidRPr="00867E9A">
          <w:rPr>
            <w:rStyle w:val="Hyperlink"/>
            <w:rFonts w:hint="cs"/>
            <w:cs/>
          </w:rPr>
          <w:t>తీర్పును</w:t>
        </w:r>
        <w:r w:rsidRPr="00867E9A">
          <w:rPr>
            <w:rStyle w:val="Hyperlink"/>
            <w:cs/>
          </w:rPr>
          <w:t xml:space="preserve"> </w:t>
        </w:r>
        <w:r w:rsidRPr="00867E9A">
          <w:rPr>
            <w:rStyle w:val="Hyperlink"/>
            <w:rFonts w:hint="cs"/>
            <w:cs/>
          </w:rPr>
          <w:t>గూర్చిన</w:t>
        </w:r>
        <w:r w:rsidRPr="00867E9A">
          <w:rPr>
            <w:rStyle w:val="Hyperlink"/>
            <w:cs/>
          </w:rPr>
          <w:t xml:space="preserve"> </w:t>
        </w:r>
        <w:r w:rsidRPr="00867E9A">
          <w:rPr>
            <w:rStyle w:val="Hyperlink"/>
            <w:rFonts w:hint="cs"/>
            <w:cs/>
          </w:rPr>
          <w:t>దేవోక్తులు</w:t>
        </w:r>
        <w:r>
          <w:rPr>
            <w:webHidden/>
          </w:rPr>
          <w:tab/>
        </w:r>
        <w:r>
          <w:rPr>
            <w:webHidden/>
          </w:rPr>
          <w:fldChar w:fldCharType="begin"/>
        </w:r>
        <w:r>
          <w:rPr>
            <w:webHidden/>
          </w:rPr>
          <w:instrText xml:space="preserve"> PAGEREF _Toc81002274 \h </w:instrText>
        </w:r>
        <w:r>
          <w:rPr>
            <w:webHidden/>
          </w:rPr>
        </w:r>
        <w:r>
          <w:rPr>
            <w:webHidden/>
          </w:rPr>
          <w:fldChar w:fldCharType="separate"/>
        </w:r>
        <w:r w:rsidR="00CC4AB5">
          <w:rPr>
            <w:webHidden/>
          </w:rPr>
          <w:t>12</w:t>
        </w:r>
        <w:r>
          <w:rPr>
            <w:webHidden/>
          </w:rPr>
          <w:fldChar w:fldCharType="end"/>
        </w:r>
      </w:hyperlink>
    </w:p>
    <w:p w14:paraId="34AA82BC" w14:textId="0F56C6C4" w:rsidR="002F0B32" w:rsidRDefault="002F0B32">
      <w:pPr>
        <w:pStyle w:val="TOC3"/>
        <w:rPr>
          <w:rFonts w:asciiTheme="minorHAnsi" w:hAnsiTheme="minorHAnsi" w:cstheme="minorBidi"/>
          <w:szCs w:val="20"/>
          <w:lang w:val="en-IN" w:bidi="hi-IN"/>
        </w:rPr>
      </w:pPr>
      <w:hyperlink w:anchor="_Toc81002275" w:history="1">
        <w:r w:rsidRPr="00867E9A">
          <w:rPr>
            <w:rStyle w:val="Hyperlink"/>
            <w:rFonts w:hint="cs"/>
            <w:cs/>
          </w:rPr>
          <w:t>శాపమును</w:t>
        </w:r>
        <w:r w:rsidRPr="00867E9A">
          <w:rPr>
            <w:rStyle w:val="Hyperlink"/>
            <w:cs/>
          </w:rPr>
          <w:t xml:space="preserve"> </w:t>
        </w:r>
        <w:r w:rsidRPr="00867E9A">
          <w:rPr>
            <w:rStyle w:val="Hyperlink"/>
            <w:rFonts w:hint="cs"/>
            <w:cs/>
          </w:rPr>
          <w:t>గూర్చిన</w:t>
        </w:r>
        <w:r w:rsidRPr="00867E9A">
          <w:rPr>
            <w:rStyle w:val="Hyperlink"/>
            <w:cs/>
          </w:rPr>
          <w:t xml:space="preserve"> </w:t>
        </w:r>
        <w:r w:rsidRPr="00867E9A">
          <w:rPr>
            <w:rStyle w:val="Hyperlink"/>
            <w:rFonts w:hint="cs"/>
            <w:cs/>
          </w:rPr>
          <w:t>దేవోక్తులు</w:t>
        </w:r>
        <w:r>
          <w:rPr>
            <w:webHidden/>
          </w:rPr>
          <w:tab/>
        </w:r>
        <w:r>
          <w:rPr>
            <w:webHidden/>
          </w:rPr>
          <w:fldChar w:fldCharType="begin"/>
        </w:r>
        <w:r>
          <w:rPr>
            <w:webHidden/>
          </w:rPr>
          <w:instrText xml:space="preserve"> PAGEREF _Toc81002275 \h </w:instrText>
        </w:r>
        <w:r>
          <w:rPr>
            <w:webHidden/>
          </w:rPr>
        </w:r>
        <w:r>
          <w:rPr>
            <w:webHidden/>
          </w:rPr>
          <w:fldChar w:fldCharType="separate"/>
        </w:r>
        <w:r w:rsidR="00CC4AB5">
          <w:rPr>
            <w:webHidden/>
          </w:rPr>
          <w:t>13</w:t>
        </w:r>
        <w:r>
          <w:rPr>
            <w:webHidden/>
          </w:rPr>
          <w:fldChar w:fldCharType="end"/>
        </w:r>
      </w:hyperlink>
    </w:p>
    <w:p w14:paraId="0C663D4B" w14:textId="0D3CE6F5" w:rsidR="002F0B32" w:rsidRDefault="002F0B32">
      <w:pPr>
        <w:pStyle w:val="TOC3"/>
        <w:rPr>
          <w:rFonts w:asciiTheme="minorHAnsi" w:hAnsiTheme="minorHAnsi" w:cstheme="minorBidi"/>
          <w:szCs w:val="20"/>
          <w:lang w:val="en-IN" w:bidi="hi-IN"/>
        </w:rPr>
      </w:pPr>
      <w:hyperlink w:anchor="_Toc81002276" w:history="1">
        <w:r w:rsidRPr="00867E9A">
          <w:rPr>
            <w:rStyle w:val="Hyperlink"/>
            <w:rFonts w:hint="cs"/>
            <w:cs/>
          </w:rPr>
          <w:t>వ్యాజ్యము</w:t>
        </w:r>
        <w:r>
          <w:rPr>
            <w:webHidden/>
          </w:rPr>
          <w:tab/>
        </w:r>
        <w:r>
          <w:rPr>
            <w:webHidden/>
          </w:rPr>
          <w:fldChar w:fldCharType="begin"/>
        </w:r>
        <w:r>
          <w:rPr>
            <w:webHidden/>
          </w:rPr>
          <w:instrText xml:space="preserve"> PAGEREF _Toc81002276 \h </w:instrText>
        </w:r>
        <w:r>
          <w:rPr>
            <w:webHidden/>
          </w:rPr>
        </w:r>
        <w:r>
          <w:rPr>
            <w:webHidden/>
          </w:rPr>
          <w:fldChar w:fldCharType="separate"/>
        </w:r>
        <w:r w:rsidR="00CC4AB5">
          <w:rPr>
            <w:webHidden/>
          </w:rPr>
          <w:t>14</w:t>
        </w:r>
        <w:r>
          <w:rPr>
            <w:webHidden/>
          </w:rPr>
          <w:fldChar w:fldCharType="end"/>
        </w:r>
      </w:hyperlink>
    </w:p>
    <w:p w14:paraId="494A154D" w14:textId="44BE2BC1" w:rsidR="002F0B32" w:rsidRDefault="002F0B32">
      <w:pPr>
        <w:pStyle w:val="TOC2"/>
        <w:rPr>
          <w:rFonts w:asciiTheme="minorHAnsi" w:hAnsiTheme="minorHAnsi" w:cstheme="minorBidi"/>
          <w:b w:val="0"/>
          <w:bCs w:val="0"/>
          <w:szCs w:val="20"/>
          <w:lang w:val="en-IN" w:bidi="hi-IN"/>
        </w:rPr>
      </w:pPr>
      <w:hyperlink w:anchor="_Toc81002277" w:history="1">
        <w:r w:rsidRPr="00867E9A">
          <w:rPr>
            <w:rStyle w:val="Hyperlink"/>
            <w:rFonts w:hint="cs"/>
            <w:cs/>
          </w:rPr>
          <w:t>ఆశీర్వాదమును</w:t>
        </w:r>
        <w:r w:rsidRPr="00867E9A">
          <w:rPr>
            <w:rStyle w:val="Hyperlink"/>
            <w:cs/>
          </w:rPr>
          <w:t xml:space="preserve"> </w:t>
        </w:r>
        <w:r w:rsidRPr="00867E9A">
          <w:rPr>
            <w:rStyle w:val="Hyperlink"/>
            <w:rFonts w:hint="cs"/>
            <w:cs/>
          </w:rPr>
          <w:t>గూర్చిన</w:t>
        </w:r>
        <w:r w:rsidRPr="00867E9A">
          <w:rPr>
            <w:rStyle w:val="Hyperlink"/>
            <w:cs/>
          </w:rPr>
          <w:t xml:space="preserve"> </w:t>
        </w:r>
        <w:r w:rsidRPr="00867E9A">
          <w:rPr>
            <w:rStyle w:val="Hyperlink"/>
            <w:rFonts w:hint="cs"/>
            <w:cs/>
          </w:rPr>
          <w:t>ఉపదేశములు</w:t>
        </w:r>
        <w:r>
          <w:rPr>
            <w:webHidden/>
          </w:rPr>
          <w:tab/>
        </w:r>
        <w:r>
          <w:rPr>
            <w:webHidden/>
          </w:rPr>
          <w:fldChar w:fldCharType="begin"/>
        </w:r>
        <w:r>
          <w:rPr>
            <w:webHidden/>
          </w:rPr>
          <w:instrText xml:space="preserve"> PAGEREF _Toc81002277 \h </w:instrText>
        </w:r>
        <w:r>
          <w:rPr>
            <w:webHidden/>
          </w:rPr>
        </w:r>
        <w:r>
          <w:rPr>
            <w:webHidden/>
          </w:rPr>
          <w:fldChar w:fldCharType="separate"/>
        </w:r>
        <w:r w:rsidR="00CC4AB5">
          <w:rPr>
            <w:webHidden/>
          </w:rPr>
          <w:t>15</w:t>
        </w:r>
        <w:r>
          <w:rPr>
            <w:webHidden/>
          </w:rPr>
          <w:fldChar w:fldCharType="end"/>
        </w:r>
      </w:hyperlink>
    </w:p>
    <w:p w14:paraId="3A200783" w14:textId="21402F97" w:rsidR="002F0B32" w:rsidRDefault="002F0B32">
      <w:pPr>
        <w:pStyle w:val="TOC3"/>
        <w:rPr>
          <w:rFonts w:asciiTheme="minorHAnsi" w:hAnsiTheme="minorHAnsi" w:cstheme="minorBidi"/>
          <w:szCs w:val="20"/>
          <w:lang w:val="en-IN" w:bidi="hi-IN"/>
        </w:rPr>
      </w:pPr>
      <w:hyperlink w:anchor="_Toc81002278" w:history="1">
        <w:r w:rsidRPr="00867E9A">
          <w:rPr>
            <w:rStyle w:val="Hyperlink"/>
            <w:rFonts w:hint="cs"/>
            <w:cs/>
          </w:rPr>
          <w:t>శత్రువుల</w:t>
        </w:r>
        <w:r w:rsidRPr="00867E9A">
          <w:rPr>
            <w:rStyle w:val="Hyperlink"/>
            <w:cs/>
          </w:rPr>
          <w:t xml:space="preserve"> </w:t>
        </w:r>
        <w:r w:rsidRPr="00867E9A">
          <w:rPr>
            <w:rStyle w:val="Hyperlink"/>
            <w:rFonts w:hint="cs"/>
            <w:cs/>
          </w:rPr>
          <w:t>యొక్క</w:t>
        </w:r>
        <w:r w:rsidRPr="00867E9A">
          <w:rPr>
            <w:rStyle w:val="Hyperlink"/>
            <w:cs/>
          </w:rPr>
          <w:t xml:space="preserve"> </w:t>
        </w:r>
        <w:r w:rsidRPr="00867E9A">
          <w:rPr>
            <w:rStyle w:val="Hyperlink"/>
            <w:rFonts w:hint="cs"/>
            <w:cs/>
          </w:rPr>
          <w:t>తీర్పు</w:t>
        </w:r>
        <w:r>
          <w:rPr>
            <w:webHidden/>
          </w:rPr>
          <w:tab/>
        </w:r>
        <w:r>
          <w:rPr>
            <w:webHidden/>
          </w:rPr>
          <w:fldChar w:fldCharType="begin"/>
        </w:r>
        <w:r>
          <w:rPr>
            <w:webHidden/>
          </w:rPr>
          <w:instrText xml:space="preserve"> PAGEREF _Toc81002278 \h </w:instrText>
        </w:r>
        <w:r>
          <w:rPr>
            <w:webHidden/>
          </w:rPr>
        </w:r>
        <w:r>
          <w:rPr>
            <w:webHidden/>
          </w:rPr>
          <w:fldChar w:fldCharType="separate"/>
        </w:r>
        <w:r w:rsidR="00CC4AB5">
          <w:rPr>
            <w:webHidden/>
          </w:rPr>
          <w:t>16</w:t>
        </w:r>
        <w:r>
          <w:rPr>
            <w:webHidden/>
          </w:rPr>
          <w:fldChar w:fldCharType="end"/>
        </w:r>
      </w:hyperlink>
    </w:p>
    <w:p w14:paraId="79CCEC93" w14:textId="46CF1EE9" w:rsidR="002F0B32" w:rsidRDefault="002F0B32">
      <w:pPr>
        <w:pStyle w:val="TOC3"/>
        <w:rPr>
          <w:rFonts w:asciiTheme="minorHAnsi" w:hAnsiTheme="minorHAnsi" w:cstheme="minorBidi"/>
          <w:szCs w:val="20"/>
          <w:lang w:val="en-IN" w:bidi="hi-IN"/>
        </w:rPr>
      </w:pPr>
      <w:hyperlink w:anchor="_Toc81002279" w:history="1">
        <w:r w:rsidRPr="00867E9A">
          <w:rPr>
            <w:rStyle w:val="Hyperlink"/>
            <w:rFonts w:hint="cs"/>
            <w:cs/>
          </w:rPr>
          <w:t>ఆశీర్వాదమును</w:t>
        </w:r>
        <w:r w:rsidRPr="00867E9A">
          <w:rPr>
            <w:rStyle w:val="Hyperlink"/>
            <w:cs/>
          </w:rPr>
          <w:t xml:space="preserve"> </w:t>
        </w:r>
        <w:r w:rsidRPr="00867E9A">
          <w:rPr>
            <w:rStyle w:val="Hyperlink"/>
            <w:rFonts w:hint="cs"/>
            <w:cs/>
          </w:rPr>
          <w:t>గూర్చిన</w:t>
        </w:r>
        <w:r w:rsidRPr="00867E9A">
          <w:rPr>
            <w:rStyle w:val="Hyperlink"/>
            <w:cs/>
          </w:rPr>
          <w:t xml:space="preserve"> </w:t>
        </w:r>
        <w:r w:rsidRPr="00867E9A">
          <w:rPr>
            <w:rStyle w:val="Hyperlink"/>
            <w:rFonts w:hint="cs"/>
            <w:cs/>
          </w:rPr>
          <w:t>దేవోక్తులు</w:t>
        </w:r>
        <w:r>
          <w:rPr>
            <w:webHidden/>
          </w:rPr>
          <w:tab/>
        </w:r>
        <w:r>
          <w:rPr>
            <w:webHidden/>
          </w:rPr>
          <w:fldChar w:fldCharType="begin"/>
        </w:r>
        <w:r>
          <w:rPr>
            <w:webHidden/>
          </w:rPr>
          <w:instrText xml:space="preserve"> PAGEREF _Toc81002279 \h </w:instrText>
        </w:r>
        <w:r>
          <w:rPr>
            <w:webHidden/>
          </w:rPr>
        </w:r>
        <w:r>
          <w:rPr>
            <w:webHidden/>
          </w:rPr>
          <w:fldChar w:fldCharType="separate"/>
        </w:r>
        <w:r w:rsidR="00CC4AB5">
          <w:rPr>
            <w:webHidden/>
          </w:rPr>
          <w:t>16</w:t>
        </w:r>
        <w:r>
          <w:rPr>
            <w:webHidden/>
          </w:rPr>
          <w:fldChar w:fldCharType="end"/>
        </w:r>
      </w:hyperlink>
    </w:p>
    <w:p w14:paraId="459CC840" w14:textId="75873207" w:rsidR="002F0B32" w:rsidRDefault="002F0B32">
      <w:pPr>
        <w:pStyle w:val="TOC2"/>
        <w:rPr>
          <w:rFonts w:asciiTheme="minorHAnsi" w:hAnsiTheme="minorHAnsi" w:cstheme="minorBidi"/>
          <w:b w:val="0"/>
          <w:bCs w:val="0"/>
          <w:szCs w:val="20"/>
          <w:lang w:val="en-IN" w:bidi="hi-IN"/>
        </w:rPr>
      </w:pPr>
      <w:hyperlink w:anchor="_Toc81002280" w:history="1">
        <w:r w:rsidRPr="00867E9A">
          <w:rPr>
            <w:rStyle w:val="Hyperlink"/>
            <w:rFonts w:hint="cs"/>
            <w:cs/>
          </w:rPr>
          <w:t>మిశ్రమ</w:t>
        </w:r>
        <w:r w:rsidRPr="00867E9A">
          <w:rPr>
            <w:rStyle w:val="Hyperlink"/>
            <w:cs/>
          </w:rPr>
          <w:t xml:space="preserve"> </w:t>
        </w:r>
        <w:r w:rsidRPr="00867E9A">
          <w:rPr>
            <w:rStyle w:val="Hyperlink"/>
            <w:rFonts w:hint="cs"/>
            <w:cs/>
          </w:rPr>
          <w:t>ఉపదేశములు</w:t>
        </w:r>
        <w:r>
          <w:rPr>
            <w:webHidden/>
          </w:rPr>
          <w:tab/>
        </w:r>
        <w:r>
          <w:rPr>
            <w:webHidden/>
          </w:rPr>
          <w:fldChar w:fldCharType="begin"/>
        </w:r>
        <w:r>
          <w:rPr>
            <w:webHidden/>
          </w:rPr>
          <w:instrText xml:space="preserve"> PAGEREF _Toc81002280 \h </w:instrText>
        </w:r>
        <w:r>
          <w:rPr>
            <w:webHidden/>
          </w:rPr>
        </w:r>
        <w:r>
          <w:rPr>
            <w:webHidden/>
          </w:rPr>
          <w:fldChar w:fldCharType="separate"/>
        </w:r>
        <w:r w:rsidR="00CC4AB5">
          <w:rPr>
            <w:webHidden/>
          </w:rPr>
          <w:t>17</w:t>
        </w:r>
        <w:r>
          <w:rPr>
            <w:webHidden/>
          </w:rPr>
          <w:fldChar w:fldCharType="end"/>
        </w:r>
      </w:hyperlink>
    </w:p>
    <w:p w14:paraId="2ABB1B0A" w14:textId="6883E17F" w:rsidR="002F0B32" w:rsidRDefault="002F0B32">
      <w:pPr>
        <w:pStyle w:val="TOC3"/>
        <w:rPr>
          <w:rFonts w:asciiTheme="minorHAnsi" w:hAnsiTheme="minorHAnsi" w:cstheme="minorBidi"/>
          <w:szCs w:val="20"/>
          <w:lang w:val="en-IN" w:bidi="hi-IN"/>
        </w:rPr>
      </w:pPr>
      <w:hyperlink w:anchor="_Toc81002281" w:history="1">
        <w:r w:rsidRPr="00867E9A">
          <w:rPr>
            <w:rStyle w:val="Hyperlink"/>
            <w:rFonts w:hint="cs"/>
            <w:cs/>
          </w:rPr>
          <w:t>తీర్పు</w:t>
        </w:r>
        <w:r w:rsidRPr="00867E9A">
          <w:rPr>
            <w:rStyle w:val="Hyperlink"/>
            <w:rFonts w:cs="Raavi"/>
            <w:cs/>
            <w:lang w:bidi="pa-IN"/>
          </w:rPr>
          <w:t>-</w:t>
        </w:r>
        <w:r w:rsidRPr="00867E9A">
          <w:rPr>
            <w:rStyle w:val="Hyperlink"/>
            <w:rFonts w:hint="cs"/>
            <w:cs/>
          </w:rPr>
          <w:t>రక్షణను</w:t>
        </w:r>
        <w:r w:rsidRPr="00867E9A">
          <w:rPr>
            <w:rStyle w:val="Hyperlink"/>
            <w:cs/>
          </w:rPr>
          <w:t xml:space="preserve"> </w:t>
        </w:r>
        <w:r w:rsidRPr="00867E9A">
          <w:rPr>
            <w:rStyle w:val="Hyperlink"/>
            <w:rFonts w:hint="cs"/>
            <w:cs/>
          </w:rPr>
          <w:t>గూర్చిన</w:t>
        </w:r>
        <w:r w:rsidRPr="00867E9A">
          <w:rPr>
            <w:rStyle w:val="Hyperlink"/>
            <w:cs/>
          </w:rPr>
          <w:t xml:space="preserve"> </w:t>
        </w:r>
        <w:r w:rsidRPr="00867E9A">
          <w:rPr>
            <w:rStyle w:val="Hyperlink"/>
            <w:rFonts w:hint="cs"/>
            <w:cs/>
          </w:rPr>
          <w:t>దేవోక్తులు</w:t>
        </w:r>
        <w:r>
          <w:rPr>
            <w:webHidden/>
          </w:rPr>
          <w:tab/>
        </w:r>
        <w:r>
          <w:rPr>
            <w:webHidden/>
          </w:rPr>
          <w:fldChar w:fldCharType="begin"/>
        </w:r>
        <w:r>
          <w:rPr>
            <w:webHidden/>
          </w:rPr>
          <w:instrText xml:space="preserve"> PAGEREF _Toc81002281 \h </w:instrText>
        </w:r>
        <w:r>
          <w:rPr>
            <w:webHidden/>
          </w:rPr>
        </w:r>
        <w:r>
          <w:rPr>
            <w:webHidden/>
          </w:rPr>
          <w:fldChar w:fldCharType="separate"/>
        </w:r>
        <w:r w:rsidR="00CC4AB5">
          <w:rPr>
            <w:webHidden/>
          </w:rPr>
          <w:t>17</w:t>
        </w:r>
        <w:r>
          <w:rPr>
            <w:webHidden/>
          </w:rPr>
          <w:fldChar w:fldCharType="end"/>
        </w:r>
      </w:hyperlink>
    </w:p>
    <w:p w14:paraId="670915AA" w14:textId="7F45726D" w:rsidR="002F0B32" w:rsidRDefault="002F0B32">
      <w:pPr>
        <w:pStyle w:val="TOC3"/>
        <w:rPr>
          <w:rFonts w:asciiTheme="minorHAnsi" w:hAnsiTheme="minorHAnsi" w:cstheme="minorBidi"/>
          <w:szCs w:val="20"/>
          <w:lang w:val="en-IN" w:bidi="hi-IN"/>
        </w:rPr>
      </w:pPr>
      <w:hyperlink w:anchor="_Toc81002282" w:history="1">
        <w:r w:rsidRPr="00867E9A">
          <w:rPr>
            <w:rStyle w:val="Hyperlink"/>
            <w:rFonts w:hint="cs"/>
            <w:cs/>
          </w:rPr>
          <w:t>పశ్చాత్తాపమునకు</w:t>
        </w:r>
        <w:r w:rsidRPr="00867E9A">
          <w:rPr>
            <w:rStyle w:val="Hyperlink"/>
            <w:cs/>
          </w:rPr>
          <w:t xml:space="preserve"> </w:t>
        </w:r>
        <w:r w:rsidRPr="00867E9A">
          <w:rPr>
            <w:rStyle w:val="Hyperlink"/>
            <w:rFonts w:hint="cs"/>
            <w:cs/>
          </w:rPr>
          <w:t>పిలుపు</w:t>
        </w:r>
        <w:r>
          <w:rPr>
            <w:webHidden/>
          </w:rPr>
          <w:tab/>
        </w:r>
        <w:r>
          <w:rPr>
            <w:webHidden/>
          </w:rPr>
          <w:fldChar w:fldCharType="begin"/>
        </w:r>
        <w:r>
          <w:rPr>
            <w:webHidden/>
          </w:rPr>
          <w:instrText xml:space="preserve"> PAGEREF _Toc81002282 \h </w:instrText>
        </w:r>
        <w:r>
          <w:rPr>
            <w:webHidden/>
          </w:rPr>
        </w:r>
        <w:r>
          <w:rPr>
            <w:webHidden/>
          </w:rPr>
          <w:fldChar w:fldCharType="separate"/>
        </w:r>
        <w:r w:rsidR="00CC4AB5">
          <w:rPr>
            <w:webHidden/>
          </w:rPr>
          <w:t>17</w:t>
        </w:r>
        <w:r>
          <w:rPr>
            <w:webHidden/>
          </w:rPr>
          <w:fldChar w:fldCharType="end"/>
        </w:r>
      </w:hyperlink>
    </w:p>
    <w:p w14:paraId="6290FC16" w14:textId="0E47A2A3" w:rsidR="002F0B32" w:rsidRDefault="002F0B32">
      <w:pPr>
        <w:pStyle w:val="TOC3"/>
        <w:rPr>
          <w:rFonts w:asciiTheme="minorHAnsi" w:hAnsiTheme="minorHAnsi" w:cstheme="minorBidi"/>
          <w:szCs w:val="20"/>
          <w:lang w:val="en-IN" w:bidi="hi-IN"/>
        </w:rPr>
      </w:pPr>
      <w:hyperlink w:anchor="_Toc81002283" w:history="1">
        <w:r w:rsidRPr="00867E9A">
          <w:rPr>
            <w:rStyle w:val="Hyperlink"/>
            <w:rFonts w:hint="cs"/>
            <w:cs/>
          </w:rPr>
          <w:t>యుద్ధమునకు</w:t>
        </w:r>
        <w:r w:rsidRPr="00867E9A">
          <w:rPr>
            <w:rStyle w:val="Hyperlink"/>
            <w:cs/>
          </w:rPr>
          <w:t xml:space="preserve"> </w:t>
        </w:r>
        <w:r w:rsidRPr="00867E9A">
          <w:rPr>
            <w:rStyle w:val="Hyperlink"/>
            <w:rFonts w:hint="cs"/>
            <w:cs/>
          </w:rPr>
          <w:t>పిలుపు</w:t>
        </w:r>
        <w:r>
          <w:rPr>
            <w:webHidden/>
          </w:rPr>
          <w:tab/>
        </w:r>
        <w:r>
          <w:rPr>
            <w:webHidden/>
          </w:rPr>
          <w:fldChar w:fldCharType="begin"/>
        </w:r>
        <w:r>
          <w:rPr>
            <w:webHidden/>
          </w:rPr>
          <w:instrText xml:space="preserve"> PAGEREF _Toc81002283 \h </w:instrText>
        </w:r>
        <w:r>
          <w:rPr>
            <w:webHidden/>
          </w:rPr>
        </w:r>
        <w:r>
          <w:rPr>
            <w:webHidden/>
          </w:rPr>
          <w:fldChar w:fldCharType="separate"/>
        </w:r>
        <w:r w:rsidR="00CC4AB5">
          <w:rPr>
            <w:webHidden/>
          </w:rPr>
          <w:t>18</w:t>
        </w:r>
        <w:r>
          <w:rPr>
            <w:webHidden/>
          </w:rPr>
          <w:fldChar w:fldCharType="end"/>
        </w:r>
      </w:hyperlink>
    </w:p>
    <w:p w14:paraId="6F23D652" w14:textId="71AC44ED" w:rsidR="002F0B32" w:rsidRDefault="002F0B32">
      <w:pPr>
        <w:pStyle w:val="TOC3"/>
        <w:rPr>
          <w:rFonts w:asciiTheme="minorHAnsi" w:hAnsiTheme="minorHAnsi" w:cstheme="minorBidi"/>
          <w:szCs w:val="20"/>
          <w:lang w:val="en-IN" w:bidi="hi-IN"/>
        </w:rPr>
      </w:pPr>
      <w:hyperlink w:anchor="_Toc81002284" w:history="1">
        <w:r w:rsidRPr="00867E9A">
          <w:rPr>
            <w:rStyle w:val="Hyperlink"/>
            <w:rFonts w:hint="cs"/>
            <w:cs/>
          </w:rPr>
          <w:t>ప్రవచనాత్మక</w:t>
        </w:r>
        <w:r w:rsidRPr="00867E9A">
          <w:rPr>
            <w:rStyle w:val="Hyperlink"/>
            <w:cs/>
          </w:rPr>
          <w:t xml:space="preserve"> </w:t>
        </w:r>
        <w:r w:rsidRPr="00867E9A">
          <w:rPr>
            <w:rStyle w:val="Hyperlink"/>
            <w:rFonts w:hint="cs"/>
            <w:cs/>
          </w:rPr>
          <w:t>వివాదం</w:t>
        </w:r>
        <w:r>
          <w:rPr>
            <w:webHidden/>
          </w:rPr>
          <w:tab/>
        </w:r>
        <w:r>
          <w:rPr>
            <w:webHidden/>
          </w:rPr>
          <w:fldChar w:fldCharType="begin"/>
        </w:r>
        <w:r>
          <w:rPr>
            <w:webHidden/>
          </w:rPr>
          <w:instrText xml:space="preserve"> PAGEREF _Toc81002284 \h </w:instrText>
        </w:r>
        <w:r>
          <w:rPr>
            <w:webHidden/>
          </w:rPr>
        </w:r>
        <w:r>
          <w:rPr>
            <w:webHidden/>
          </w:rPr>
          <w:fldChar w:fldCharType="separate"/>
        </w:r>
        <w:r w:rsidR="00CC4AB5">
          <w:rPr>
            <w:webHidden/>
          </w:rPr>
          <w:t>18</w:t>
        </w:r>
        <w:r>
          <w:rPr>
            <w:webHidden/>
          </w:rPr>
          <w:fldChar w:fldCharType="end"/>
        </w:r>
      </w:hyperlink>
    </w:p>
    <w:p w14:paraId="4CE1EB12" w14:textId="58A080E9" w:rsidR="002F0B32" w:rsidRDefault="002F0B32">
      <w:pPr>
        <w:pStyle w:val="TOC3"/>
        <w:rPr>
          <w:rFonts w:asciiTheme="minorHAnsi" w:hAnsiTheme="minorHAnsi" w:cstheme="minorBidi"/>
          <w:szCs w:val="20"/>
          <w:lang w:val="en-IN" w:bidi="hi-IN"/>
        </w:rPr>
      </w:pPr>
      <w:hyperlink w:anchor="_Toc81002285" w:history="1">
        <w:r w:rsidRPr="00867E9A">
          <w:rPr>
            <w:rStyle w:val="Hyperlink"/>
            <w:rFonts w:hint="cs"/>
            <w:cs/>
          </w:rPr>
          <w:t>ఉపమానములు</w:t>
        </w:r>
        <w:r>
          <w:rPr>
            <w:webHidden/>
          </w:rPr>
          <w:tab/>
        </w:r>
        <w:r>
          <w:rPr>
            <w:webHidden/>
          </w:rPr>
          <w:fldChar w:fldCharType="begin"/>
        </w:r>
        <w:r>
          <w:rPr>
            <w:webHidden/>
          </w:rPr>
          <w:instrText xml:space="preserve"> PAGEREF _Toc81002285 \h </w:instrText>
        </w:r>
        <w:r>
          <w:rPr>
            <w:webHidden/>
          </w:rPr>
        </w:r>
        <w:r>
          <w:rPr>
            <w:webHidden/>
          </w:rPr>
          <w:fldChar w:fldCharType="separate"/>
        </w:r>
        <w:r w:rsidR="00CC4AB5">
          <w:rPr>
            <w:webHidden/>
          </w:rPr>
          <w:t>18</w:t>
        </w:r>
        <w:r>
          <w:rPr>
            <w:webHidden/>
          </w:rPr>
          <w:fldChar w:fldCharType="end"/>
        </w:r>
      </w:hyperlink>
    </w:p>
    <w:p w14:paraId="1203DEF1" w14:textId="27D3D22F" w:rsidR="002F0B32" w:rsidRDefault="002F0B32">
      <w:pPr>
        <w:pStyle w:val="TOC1"/>
        <w:rPr>
          <w:rFonts w:asciiTheme="minorHAnsi" w:hAnsiTheme="minorHAnsi" w:cstheme="minorBidi"/>
          <w:b w:val="0"/>
          <w:bCs w:val="0"/>
          <w:color w:val="auto"/>
          <w:sz w:val="22"/>
          <w:szCs w:val="20"/>
          <w:lang w:val="en-IN" w:bidi="hi-IN"/>
        </w:rPr>
      </w:pPr>
      <w:hyperlink w:anchor="_Toc81002286" w:history="1">
        <w:r w:rsidRPr="00867E9A">
          <w:rPr>
            <w:rStyle w:val="Hyperlink"/>
            <w:rFonts w:hint="cs"/>
            <w:cs/>
            <w:lang w:bidi="te-IN"/>
          </w:rPr>
          <w:t>ముగింపు</w:t>
        </w:r>
        <w:r>
          <w:rPr>
            <w:webHidden/>
          </w:rPr>
          <w:tab/>
        </w:r>
        <w:r>
          <w:rPr>
            <w:webHidden/>
          </w:rPr>
          <w:fldChar w:fldCharType="begin"/>
        </w:r>
        <w:r>
          <w:rPr>
            <w:webHidden/>
          </w:rPr>
          <w:instrText xml:space="preserve"> PAGEREF _Toc81002286 \h </w:instrText>
        </w:r>
        <w:r>
          <w:rPr>
            <w:webHidden/>
          </w:rPr>
        </w:r>
        <w:r>
          <w:rPr>
            <w:webHidden/>
          </w:rPr>
          <w:fldChar w:fldCharType="separate"/>
        </w:r>
        <w:r w:rsidR="00CC4AB5">
          <w:rPr>
            <w:webHidden/>
          </w:rPr>
          <w:t>18</w:t>
        </w:r>
        <w:r>
          <w:rPr>
            <w:webHidden/>
          </w:rPr>
          <w:fldChar w:fldCharType="end"/>
        </w:r>
      </w:hyperlink>
    </w:p>
    <w:p w14:paraId="1820117B" w14:textId="398C8F61" w:rsidR="002F45C1" w:rsidRPr="00FB72E6" w:rsidRDefault="002F45C1" w:rsidP="002F45C1">
      <w:pPr>
        <w:sectPr w:rsidR="002F45C1"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6E5AB4C7" w14:textId="77777777" w:rsidR="005B30FD" w:rsidRDefault="00384DFE" w:rsidP="005B30FD">
      <w:pPr>
        <w:pStyle w:val="ChapterHeading"/>
      </w:pPr>
      <w:bookmarkStart w:id="3" w:name="_Toc81002255"/>
      <w:bookmarkEnd w:id="1"/>
      <w:bookmarkEnd w:id="2"/>
      <w:r>
        <w:rPr>
          <w:cs/>
          <w:lang w:bidi="te-IN"/>
        </w:rPr>
        <w:lastRenderedPageBreak/>
        <w:t>ఉపోద్ఘాతము</w:t>
      </w:r>
      <w:bookmarkEnd w:id="0"/>
      <w:bookmarkEnd w:id="3"/>
    </w:p>
    <w:p w14:paraId="28D633F3" w14:textId="5FFE7533" w:rsidR="005B30FD" w:rsidRDefault="00384DFE" w:rsidP="003613A1">
      <w:pPr>
        <w:pStyle w:val="BodyText0"/>
        <w:rPr>
          <w:cs/>
        </w:rPr>
      </w:pPr>
      <w:r>
        <w:rPr>
          <w:cs/>
        </w:rPr>
        <w:t xml:space="preserve"> ఒక సంవత్సరములో బైబిలు అంతటిని చదవాలని నిర్ణయించుకున్న స్నేహితులు అనేకమంది నాకు ఉన్నారు. అయితే అనేక సందర్భములలో, ఈ స్నేహితులు నా యొద్దకు వచ్చి ఇలా చెప్పారు: “రిచార్డ్, పాత నిబంధన ప్రవచన గ్రంథములను చదవడం నేను ఆరంభించినప్పుడు, ఏదో ఒక అంధకారమైన దట్టమైన అడవిలో </w:t>
      </w:r>
      <w:r w:rsidR="008F7DBA">
        <w:rPr>
          <w:rFonts w:hint="cs"/>
          <w:cs/>
        </w:rPr>
        <w:t>దారితప్పి</w:t>
      </w:r>
      <w:r w:rsidR="008F7DBA">
        <w:rPr>
          <w:cs/>
        </w:rPr>
        <w:t>పోయినట్లు</w:t>
      </w:r>
      <w:r w:rsidR="00333691">
        <w:rPr>
          <w:cs/>
        </w:rPr>
        <w:t xml:space="preserve"> నాకు అనిపి</w:t>
      </w:r>
      <w:r w:rsidR="00333691">
        <w:rPr>
          <w:rFonts w:hint="cs"/>
          <w:cs/>
        </w:rPr>
        <w:t>స్తుం</w:t>
      </w:r>
      <w:r>
        <w:rPr>
          <w:cs/>
        </w:rPr>
        <w:t>ది.” మరియు మనలో చాలామంది</w:t>
      </w:r>
      <w:r w:rsidR="008F7DBA">
        <w:rPr>
          <w:rFonts w:hint="cs"/>
          <w:cs/>
        </w:rPr>
        <w:t>కి</w:t>
      </w:r>
      <w:r>
        <w:rPr>
          <w:cs/>
        </w:rPr>
        <w:t xml:space="preserve"> కూడా ఇ</w:t>
      </w:r>
      <w:r w:rsidR="008F7DBA">
        <w:rPr>
          <w:rFonts w:hint="cs"/>
          <w:cs/>
        </w:rPr>
        <w:t>లానే అనిపిస్తుంది</w:t>
      </w:r>
      <w:r>
        <w:rPr>
          <w:cs/>
        </w:rPr>
        <w:t xml:space="preserve">. మనకు ప్రవచన గ్రంథములు తెలుసు అని ఆలోచించడం ఆరంభిస్తాము, కాని </w:t>
      </w:r>
      <w:r w:rsidR="008F7DBA">
        <w:rPr>
          <w:cs/>
        </w:rPr>
        <w:t xml:space="preserve">పాత నిబంధన ప్రవక్తల యొక్క </w:t>
      </w:r>
      <w:r w:rsidR="008F7DBA">
        <w:rPr>
          <w:rFonts w:hint="cs"/>
          <w:cs/>
        </w:rPr>
        <w:t>పరిస్థితుల</w:t>
      </w:r>
      <w:r w:rsidR="008F7DBA">
        <w:rPr>
          <w:cs/>
        </w:rPr>
        <w:t>ను గూర్చి మన</w:t>
      </w:r>
      <w:r w:rsidR="008F7DBA">
        <w:rPr>
          <w:rFonts w:hint="cs"/>
          <w:cs/>
        </w:rPr>
        <w:t>కు</w:t>
      </w:r>
      <w:r w:rsidR="008F7DBA">
        <w:rPr>
          <w:cs/>
        </w:rPr>
        <w:t xml:space="preserve"> తెలియదు </w:t>
      </w:r>
      <w:r w:rsidR="008F7DBA">
        <w:rPr>
          <w:rFonts w:hint="cs"/>
          <w:cs/>
        </w:rPr>
        <w:t>కాబట్టి</w:t>
      </w:r>
      <w:r w:rsidR="008F7DBA">
        <w:rPr>
          <w:cs/>
        </w:rPr>
        <w:t xml:space="preserve"> </w:t>
      </w:r>
      <w:r>
        <w:rPr>
          <w:cs/>
        </w:rPr>
        <w:t>వెంటనే లక్ష్యములేనివారిగా తిరుగుతు</w:t>
      </w:r>
      <w:r w:rsidR="008F7DBA">
        <w:rPr>
          <w:rFonts w:hint="cs"/>
          <w:cs/>
        </w:rPr>
        <w:t>న్నా</w:t>
      </w:r>
      <w:r w:rsidR="008F7DBA">
        <w:rPr>
          <w:cs/>
        </w:rPr>
        <w:t>మన్న</w:t>
      </w:r>
      <w:r>
        <w:rPr>
          <w:cs/>
        </w:rPr>
        <w:t>ట్లు మనకు అనిపిస్తుంది.</w:t>
      </w:r>
    </w:p>
    <w:p w14:paraId="3C93BC48" w14:textId="7D4BCCD8" w:rsidR="005B30FD" w:rsidRDefault="00384DFE" w:rsidP="003613A1">
      <w:pPr>
        <w:pStyle w:val="BodyText0"/>
        <w:rPr>
          <w:cs/>
        </w:rPr>
      </w:pPr>
      <w:r>
        <w:rPr>
          <w:cs/>
        </w:rPr>
        <w:t xml:space="preserve"> సరే, ఈ పాఠంలో బైబిలులోని ఈ భాగము</w:t>
      </w:r>
      <w:r w:rsidR="008F7DBA">
        <w:rPr>
          <w:rFonts w:hint="cs"/>
          <w:cs/>
        </w:rPr>
        <w:t>లోని</w:t>
      </w:r>
      <w:r w:rsidR="008F7DBA">
        <w:rPr>
          <w:cs/>
        </w:rPr>
        <w:t xml:space="preserve"> పరిస్థితుల</w:t>
      </w:r>
      <w:r w:rsidR="008F7DBA">
        <w:rPr>
          <w:rFonts w:hint="cs"/>
          <w:cs/>
        </w:rPr>
        <w:t xml:space="preserve"> యొక్క</w:t>
      </w:r>
      <w:r>
        <w:rPr>
          <w:cs/>
        </w:rPr>
        <w:t xml:space="preserve"> పరిచ</w:t>
      </w:r>
      <w:r w:rsidR="008F7DBA">
        <w:rPr>
          <w:rFonts w:hint="cs"/>
          <w:cs/>
        </w:rPr>
        <w:t>యమును</w:t>
      </w:r>
      <w:r>
        <w:rPr>
          <w:cs/>
        </w:rPr>
        <w:t xml:space="preserve"> </w:t>
      </w:r>
      <w:r w:rsidR="008F7DBA">
        <w:rPr>
          <w:rFonts w:hint="cs"/>
          <w:cs/>
        </w:rPr>
        <w:t>మనము</w:t>
      </w:r>
      <w:r w:rsidR="008F7DBA">
        <w:rPr>
          <w:cs/>
        </w:rPr>
        <w:t xml:space="preserve"> చూడబోతున్నాము</w:t>
      </w:r>
      <w:r>
        <w:rPr>
          <w:cs/>
        </w:rPr>
        <w:t>. కాబట్టి ఈ పాఠమునకు మనము, “ప్రవక్తల యొక్క సాహిత్య విశ్లేషణ” అ</w:t>
      </w:r>
      <w:r w:rsidR="008F7DBA">
        <w:rPr>
          <w:rFonts w:hint="cs"/>
          <w:cs/>
        </w:rPr>
        <w:t>ని</w:t>
      </w:r>
      <w:r>
        <w:rPr>
          <w:cs/>
        </w:rPr>
        <w:t xml:space="preserve"> పేరు పెట్టాము. ఈ పాఠంలో మనము పాత నిబంధన ప్రవచన</w:t>
      </w:r>
      <w:r w:rsidR="00064740">
        <w:rPr>
          <w:rFonts w:hint="cs"/>
          <w:cs/>
        </w:rPr>
        <w:t xml:space="preserve"> గ్రంథ</w:t>
      </w:r>
      <w:r w:rsidR="008F7DBA">
        <w:rPr>
          <w:rFonts w:hint="cs"/>
          <w:cs/>
        </w:rPr>
        <w:t>ము</w:t>
      </w:r>
      <w:r w:rsidR="008F7DBA">
        <w:rPr>
          <w:cs/>
        </w:rPr>
        <w:t>లన్నిటిలో కనిపించు</w:t>
      </w:r>
      <w:r>
        <w:rPr>
          <w:cs/>
        </w:rPr>
        <w:t xml:space="preserve"> మూడు రకములైన సాహిత్యముల మీద దృష్టి పెడదాము; మొదటిగా, చారిత్రిక కథనములు, </w:t>
      </w:r>
      <w:r w:rsidR="008F7DBA">
        <w:rPr>
          <w:rFonts w:hint="cs"/>
          <w:cs/>
        </w:rPr>
        <w:t>అనగా</w:t>
      </w:r>
      <w:r w:rsidR="008F7DBA">
        <w:rPr>
          <w:cs/>
        </w:rPr>
        <w:t xml:space="preserve"> </w:t>
      </w:r>
      <w:r>
        <w:rPr>
          <w:cs/>
        </w:rPr>
        <w:t xml:space="preserve">ప్రవక్తల జీవితములో జరిగిన సంఘటనలను నమోదు </w:t>
      </w:r>
      <w:r w:rsidR="008F7DBA">
        <w:rPr>
          <w:rFonts w:hint="cs"/>
          <w:cs/>
        </w:rPr>
        <w:t>చేయు</w:t>
      </w:r>
      <w:r>
        <w:rPr>
          <w:cs/>
        </w:rPr>
        <w:t xml:space="preserve"> కథలు; రెండవదిగా, దేవునితో సంభాషణ, </w:t>
      </w:r>
      <w:r w:rsidR="008F7DBA">
        <w:rPr>
          <w:rFonts w:hint="cs"/>
          <w:cs/>
        </w:rPr>
        <w:t>అనగా</w:t>
      </w:r>
      <w:r w:rsidR="008F7DBA">
        <w:rPr>
          <w:cs/>
        </w:rPr>
        <w:t xml:space="preserve"> </w:t>
      </w:r>
      <w:r>
        <w:rPr>
          <w:cs/>
        </w:rPr>
        <w:t>ప్రవక్తలు దేవుని</w:t>
      </w:r>
      <w:r w:rsidR="008F7DBA">
        <w:rPr>
          <w:rFonts w:hint="cs"/>
          <w:cs/>
        </w:rPr>
        <w:t>తో</w:t>
      </w:r>
      <w:r w:rsidR="008F7DBA">
        <w:rPr>
          <w:cs/>
        </w:rPr>
        <w:t xml:space="preserve"> మాట్లాడుతూ</w:t>
      </w:r>
      <w:r>
        <w:rPr>
          <w:cs/>
        </w:rPr>
        <w:t xml:space="preserve"> చేసిన ప్రార్థనలను మరియు స్తుతులను నమోదు చేసే వాక్యభాగములు; మరియు మూడవదిగా, జనులతో సంభాషణ, </w:t>
      </w:r>
      <w:r w:rsidR="00415E9D">
        <w:rPr>
          <w:rFonts w:hint="cs"/>
          <w:cs/>
        </w:rPr>
        <w:t>అనగా</w:t>
      </w:r>
      <w:r w:rsidR="00415E9D">
        <w:rPr>
          <w:cs/>
        </w:rPr>
        <w:t xml:space="preserve"> </w:t>
      </w:r>
      <w:r w:rsidRPr="00896E43">
        <w:rPr>
          <w:cs/>
        </w:rPr>
        <w:t>ప్రవక్తలు</w:t>
      </w:r>
      <w:r>
        <w:rPr>
          <w:cs/>
        </w:rPr>
        <w:t xml:space="preserve"> తమ తోటి మానవులతో మాట్లాడిన మాటలు. ప్రవచన గ్రంథములలో ఈ విభిన్న రకమైన సాహిత్యములు ఎలా కనిపిస్తాయో అర్థం చేసుకోవడం మనకు ఒక పటమును అందిస్తుంది, అది బైబిలులోని ఈ భాగములో మన కొరకు వేచియున్న </w:t>
      </w:r>
      <w:r w:rsidR="00415E9D">
        <w:rPr>
          <w:rFonts w:hint="cs"/>
          <w:cs/>
        </w:rPr>
        <w:t>నిధుల</w:t>
      </w:r>
      <w:r>
        <w:rPr>
          <w:cs/>
        </w:rPr>
        <w:t xml:space="preserve"> వైపుకు మనలను నడిపిస్తుంది.</w:t>
      </w:r>
      <w:r w:rsidR="00E122CD">
        <w:rPr>
          <w:cs/>
        </w:rPr>
        <w:t xml:space="preserve"> </w:t>
      </w:r>
      <w:r>
        <w:rPr>
          <w:cs/>
        </w:rPr>
        <w:t>మొదటి</w:t>
      </w:r>
      <w:r w:rsidR="006C0F87">
        <w:rPr>
          <w:rFonts w:hint="cs"/>
          <w:cs/>
        </w:rPr>
        <w:t>గా</w:t>
      </w:r>
      <w:r>
        <w:rPr>
          <w:cs/>
        </w:rPr>
        <w:t xml:space="preserve"> చారిత్రిక కథనములను చూద్దాము.</w:t>
      </w:r>
    </w:p>
    <w:p w14:paraId="0AAAE92E" w14:textId="77777777" w:rsidR="005B30FD" w:rsidRDefault="002A09B7" w:rsidP="005B30FD">
      <w:pPr>
        <w:pStyle w:val="ChapterHeading"/>
      </w:pPr>
      <w:bookmarkStart w:id="4" w:name="_Toc48041692"/>
      <w:bookmarkStart w:id="5" w:name="_Toc81002256"/>
      <w:r w:rsidRPr="00384DFE">
        <w:rPr>
          <w:cs/>
          <w:lang w:bidi="te-IN"/>
        </w:rPr>
        <w:t>చారిత్రిక కథనములు</w:t>
      </w:r>
      <w:bookmarkEnd w:id="4"/>
      <w:bookmarkEnd w:id="5"/>
    </w:p>
    <w:p w14:paraId="59C04713" w14:textId="0AAF2C86" w:rsidR="005B30FD" w:rsidRDefault="00064740" w:rsidP="003613A1">
      <w:pPr>
        <w:pStyle w:val="BodyText0"/>
        <w:rPr>
          <w:cs/>
        </w:rPr>
      </w:pPr>
      <w:r>
        <w:rPr>
          <w:cs/>
        </w:rPr>
        <w:t xml:space="preserve"> ప్రతి ఒక్కరి</w:t>
      </w:r>
      <w:r>
        <w:rPr>
          <w:rFonts w:hint="cs"/>
          <w:cs/>
        </w:rPr>
        <w:t>కి</w:t>
      </w:r>
      <w:r w:rsidR="00384DFE">
        <w:rPr>
          <w:cs/>
        </w:rPr>
        <w:t xml:space="preserve"> మంచి కథలు అంటే ఇష్టం. కాబట్టి మనం పుస్తకాలు చదువుతాము మరియు </w:t>
      </w:r>
      <w:r w:rsidR="006C0F87">
        <w:rPr>
          <w:rFonts w:hint="cs"/>
          <w:cs/>
        </w:rPr>
        <w:t>చలన</w:t>
      </w:r>
      <w:r w:rsidR="006C0F87">
        <w:rPr>
          <w:cs/>
        </w:rPr>
        <w:t>చిత్రములను</w:t>
      </w:r>
      <w:r w:rsidR="00384DFE">
        <w:rPr>
          <w:cs/>
        </w:rPr>
        <w:t xml:space="preserve"> </w:t>
      </w:r>
      <w:r w:rsidR="006C0F87">
        <w:rPr>
          <w:rFonts w:hint="cs"/>
          <w:cs/>
        </w:rPr>
        <w:t>చూస్తాము</w:t>
      </w:r>
      <w:r w:rsidR="00384DFE">
        <w:rPr>
          <w:cs/>
        </w:rPr>
        <w:t xml:space="preserve">. ఎందుకంటే కథలు మనకు సమాచారం </w:t>
      </w:r>
      <w:r w:rsidR="006C0F87">
        <w:rPr>
          <w:rFonts w:hint="cs"/>
          <w:cs/>
        </w:rPr>
        <w:t>మాత్రమే</w:t>
      </w:r>
      <w:r w:rsidR="006C0F87">
        <w:rPr>
          <w:cs/>
        </w:rPr>
        <w:t xml:space="preserve"> </w:t>
      </w:r>
      <w:r w:rsidR="006C0F87">
        <w:rPr>
          <w:rFonts w:hint="cs"/>
          <w:cs/>
        </w:rPr>
        <w:t>ఇవ్వవు</w:t>
      </w:r>
      <w:r w:rsidR="00384DFE">
        <w:rPr>
          <w:cs/>
        </w:rPr>
        <w:t>. అవి మన ఊహలను కూడా మేల్కొల్పుతాయి మరియు కొన్ని సమయములలో ఊహించలేని విధంగా మనలను మారుస్తాయి.</w:t>
      </w:r>
      <w:r w:rsidR="00E122CD">
        <w:rPr>
          <w:cs/>
        </w:rPr>
        <w:t xml:space="preserve"> </w:t>
      </w:r>
      <w:r w:rsidR="006C0F87">
        <w:rPr>
          <w:rFonts w:hint="cs"/>
          <w:cs/>
        </w:rPr>
        <w:t>అవును</w:t>
      </w:r>
      <w:r w:rsidR="00384DFE">
        <w:rPr>
          <w:cs/>
        </w:rPr>
        <w:t>, మనము బైబిలును గూర్చి ఆలోచన చేయునప్పుడు, బైబిలులో అనేక కథలు లేదా కథనములు ఉన్నాయని మన</w:t>
      </w:r>
      <w:r w:rsidR="006C0F87">
        <w:rPr>
          <w:rFonts w:hint="cs"/>
          <w:cs/>
        </w:rPr>
        <w:t>ము</w:t>
      </w:r>
      <w:r w:rsidR="006C0F87">
        <w:rPr>
          <w:cs/>
        </w:rPr>
        <w:t xml:space="preserve"> గుర్తిస్తాము</w:t>
      </w:r>
      <w:r w:rsidR="00384DFE">
        <w:rPr>
          <w:cs/>
        </w:rPr>
        <w:t xml:space="preserve">, కాని సాధారణంగా కథనములను ఆదికాండము, నిర్గమకాండము మరియు సంఖ్యాకాండము వంటి పుస్తకములకు మనము </w:t>
      </w:r>
      <w:r w:rsidR="006C0F87">
        <w:rPr>
          <w:rFonts w:hint="cs"/>
          <w:cs/>
        </w:rPr>
        <w:t>పురమా</w:t>
      </w:r>
      <w:r w:rsidR="00384DFE">
        <w:rPr>
          <w:cs/>
        </w:rPr>
        <w:t>యిస్తాము. అయితే పాత నిబంధన గ్రంథములోని ప్రవచన గ్రంథములలో కూ</w:t>
      </w:r>
      <w:r>
        <w:rPr>
          <w:cs/>
        </w:rPr>
        <w:t>డా అనేకమైన కథనములు ఉన్నాయని</w:t>
      </w:r>
      <w:r w:rsidR="00384DFE">
        <w:rPr>
          <w:cs/>
        </w:rPr>
        <w:t xml:space="preserve"> మనం చూడాలి.</w:t>
      </w:r>
    </w:p>
    <w:p w14:paraId="40739B0A" w14:textId="7484188F" w:rsidR="005B30FD" w:rsidRDefault="00384DFE" w:rsidP="003613A1">
      <w:pPr>
        <w:pStyle w:val="BodyText0"/>
        <w:rPr>
          <w:cs/>
        </w:rPr>
      </w:pPr>
      <w:r>
        <w:rPr>
          <w:cs/>
        </w:rPr>
        <w:lastRenderedPageBreak/>
        <w:t xml:space="preserve"> చారిత్రిక కథన</w:t>
      </w:r>
      <w:r w:rsidR="006210AE">
        <w:rPr>
          <w:cs/>
        </w:rPr>
        <w:t>ములు అనేక పాత నిబంధన ప్రవచన</w:t>
      </w:r>
      <w:r>
        <w:rPr>
          <w:cs/>
        </w:rPr>
        <w:t xml:space="preserve"> గ్రంథముల యొక్క </w:t>
      </w:r>
      <w:r w:rsidR="006C0F87">
        <w:rPr>
          <w:rFonts w:hint="cs"/>
          <w:cs/>
        </w:rPr>
        <w:t>పరిస్థితుల</w:t>
      </w:r>
      <w:r>
        <w:rPr>
          <w:cs/>
        </w:rPr>
        <w:t xml:space="preserve"> మీద పూర్తిగా ఆధిపత్యం చేలాయిస్తున్నాయి. జాబితాలోని అగ్రస్థానంలో యోనా </w:t>
      </w:r>
      <w:r w:rsidR="00866BF9">
        <w:rPr>
          <w:rFonts w:hint="cs"/>
          <w:cs/>
        </w:rPr>
        <w:t>గ్రంథము</w:t>
      </w:r>
      <w:r w:rsidR="00866BF9">
        <w:rPr>
          <w:cs/>
        </w:rPr>
        <w:t xml:space="preserve"> ఉన్నది</w:t>
      </w:r>
      <w:r>
        <w:rPr>
          <w:cs/>
        </w:rPr>
        <w:t xml:space="preserve">. ఆరంభము నుండి అంతము వరకు, ఇది నీనెవె పట్టణమునకు యోనా చేసిన పరిచర్యను మరియు అతని యొక్క </w:t>
      </w:r>
      <w:r w:rsidR="00866BF9">
        <w:rPr>
          <w:rFonts w:hint="cs"/>
          <w:cs/>
        </w:rPr>
        <w:t>వృత్తాంతము</w:t>
      </w:r>
      <w:r>
        <w:rPr>
          <w:cs/>
        </w:rPr>
        <w:t xml:space="preserve">ను చెబుతుంది. దానియేలు గ్రంథములో </w:t>
      </w:r>
      <w:r w:rsidR="00142739">
        <w:rPr>
          <w:cs/>
        </w:rPr>
        <w:t xml:space="preserve">కూడా </w:t>
      </w:r>
      <w:r>
        <w:rPr>
          <w:cs/>
        </w:rPr>
        <w:t>ఎక్కువ భాగము చారిత్రిక కథనముగా ఉంది. దానియేలు దర్శనములు మరియు ప్రవచనములు చారిత్రిక సంఘటనల సందర్భములో అమర్చబడి ఉన్నాయి.</w:t>
      </w:r>
      <w:r w:rsidR="00E122CD">
        <w:rPr>
          <w:cs/>
        </w:rPr>
        <w:t xml:space="preserve"> </w:t>
      </w:r>
      <w:r>
        <w:rPr>
          <w:cs/>
        </w:rPr>
        <w:t xml:space="preserve">దీనికి మించి, యిర్మీయా, యెహెజ్కేలు వంటి గ్రంథములలోని అనేక అధ్యాయములు కూడా చారిత్రిక </w:t>
      </w:r>
      <w:r w:rsidR="006210AE">
        <w:rPr>
          <w:rFonts w:hint="cs"/>
          <w:cs/>
        </w:rPr>
        <w:t>కథనముల</w:t>
      </w:r>
      <w:r>
        <w:rPr>
          <w:cs/>
        </w:rPr>
        <w:t>ను రూపొందిస్తాయి. మరియు కొంతవరకు, హోషేయ, ఆమోసు మరియు యెషయా వంటి గ్రంథములలో కూడా కథనములు అక్కడక్కడా కనిపిస్తాయి. పాత నిబంధన ప్రవచన గ్రంథములను మనము అధ్యయనము చేస్తున్నప్పుడు, చారిత్రిక కథనముల కొరకు మనము ఎల్లప్పుడు వెతకాలి.</w:t>
      </w:r>
      <w:r w:rsidR="00E122CD">
        <w:rPr>
          <w:cs/>
        </w:rPr>
        <w:t xml:space="preserve"> </w:t>
      </w:r>
      <w:r>
        <w:rPr>
          <w:cs/>
        </w:rPr>
        <w:t>అవి అనేక పుస్తకములలో ప్రాముఖ్యమైన భాగములను రూపొందిస్తాయి.</w:t>
      </w:r>
    </w:p>
    <w:p w14:paraId="2E0FA121" w14:textId="51A65127" w:rsidR="005B30FD" w:rsidRDefault="00384DFE" w:rsidP="003613A1">
      <w:pPr>
        <w:pStyle w:val="BodyText0"/>
        <w:rPr>
          <w:cs/>
        </w:rPr>
      </w:pPr>
      <w:r>
        <w:rPr>
          <w:cs/>
        </w:rPr>
        <w:t xml:space="preserve"> రెండు విషయాలను ఉద్ఘాటిస్తూ ప్రవచన గ్రంథములలో చారిత్రిక కథనముల యొక్క పాత్రను మనం అన్వేషించుదాము: మొదటిగా, మన</w:t>
      </w:r>
      <w:r w:rsidR="00142739">
        <w:rPr>
          <w:rFonts w:hint="cs"/>
          <w:cs/>
        </w:rPr>
        <w:t>కు</w:t>
      </w:r>
      <w:r w:rsidR="00142739">
        <w:rPr>
          <w:cs/>
        </w:rPr>
        <w:t xml:space="preserve"> ఎదురైయ్యే</w:t>
      </w:r>
      <w:r>
        <w:rPr>
          <w:cs/>
        </w:rPr>
        <w:t xml:space="preserve"> కథనముల </w:t>
      </w:r>
      <w:r w:rsidR="006210AE">
        <w:rPr>
          <w:rFonts w:hint="cs"/>
          <w:cs/>
        </w:rPr>
        <w:t xml:space="preserve">యొక్క </w:t>
      </w:r>
      <w:r>
        <w:rPr>
          <w:cs/>
        </w:rPr>
        <w:t>రకములు; మరియు రెండవదిగా, ఈ కథనముల</w:t>
      </w:r>
      <w:r w:rsidR="00142739">
        <w:rPr>
          <w:rFonts w:hint="cs"/>
          <w:cs/>
        </w:rPr>
        <w:t>లోని</w:t>
      </w:r>
      <w:r>
        <w:rPr>
          <w:cs/>
        </w:rPr>
        <w:t xml:space="preserve"> విషయాలు. ప్రవచన గ్రంథములలో మనం </w:t>
      </w:r>
      <w:r w:rsidR="00142739">
        <w:rPr>
          <w:rFonts w:hint="cs"/>
          <w:cs/>
        </w:rPr>
        <w:t>ఎదుర్కొనే</w:t>
      </w:r>
      <w:r>
        <w:rPr>
          <w:cs/>
        </w:rPr>
        <w:t xml:space="preserve"> కథనముల రకాలను</w:t>
      </w:r>
      <w:r>
        <w:rPr>
          <w:cs/>
        </w:rPr>
        <w:br/>
        <w:t xml:space="preserve"> మొదటిగా చూద్దాము.</w:t>
      </w:r>
    </w:p>
    <w:p w14:paraId="28A5484E" w14:textId="77777777" w:rsidR="005B30FD" w:rsidRDefault="00384DFE" w:rsidP="00004070">
      <w:pPr>
        <w:pStyle w:val="PanelHeading"/>
        <w:rPr>
          <w:cs/>
        </w:rPr>
      </w:pPr>
      <w:bookmarkStart w:id="6" w:name="_Toc48041693"/>
      <w:bookmarkStart w:id="7" w:name="_Toc81002257"/>
      <w:r>
        <w:rPr>
          <w:cs/>
          <w:lang w:bidi="te-IN"/>
        </w:rPr>
        <w:t xml:space="preserve">కథనముల </w:t>
      </w:r>
      <w:r w:rsidR="00F31AFB">
        <w:rPr>
          <w:rFonts w:hint="cs"/>
          <w:cs/>
          <w:lang w:val="en-IN" w:bidi="te-IN"/>
        </w:rPr>
        <w:t xml:space="preserve">యొక్క </w:t>
      </w:r>
      <w:r>
        <w:rPr>
          <w:cs/>
          <w:lang w:bidi="te-IN"/>
        </w:rPr>
        <w:t>రకములు</w:t>
      </w:r>
      <w:bookmarkEnd w:id="6"/>
      <w:bookmarkEnd w:id="7"/>
    </w:p>
    <w:p w14:paraId="67D39F97" w14:textId="32F3E509" w:rsidR="005B30FD" w:rsidRDefault="00384DFE" w:rsidP="005B30FD">
      <w:pPr>
        <w:pStyle w:val="BodyText0"/>
        <w:rPr>
          <w:cs/>
        </w:rPr>
      </w:pPr>
      <w:r>
        <w:rPr>
          <w:cs/>
        </w:rPr>
        <w:t xml:space="preserve"> పాత నిబంధన ప్రవచనములలో రెండు ప్రాథమిక</w:t>
      </w:r>
      <w:r w:rsidR="00142739">
        <w:rPr>
          <w:rFonts w:hint="cs"/>
          <w:cs/>
        </w:rPr>
        <w:t>మైన</w:t>
      </w:r>
      <w:r>
        <w:rPr>
          <w:cs/>
        </w:rPr>
        <w:t xml:space="preserve"> </w:t>
      </w:r>
      <w:r w:rsidR="00142739">
        <w:rPr>
          <w:cs/>
        </w:rPr>
        <w:t>కథనముల రకము</w:t>
      </w:r>
      <w:r w:rsidR="00142739">
        <w:rPr>
          <w:rFonts w:hint="cs"/>
          <w:cs/>
        </w:rPr>
        <w:t>లు</w:t>
      </w:r>
      <w:r>
        <w:rPr>
          <w:cs/>
        </w:rPr>
        <w:t xml:space="preserve"> ఉన్నాయి: జీవితచరిత్ర మరియు స్వచరిత్ర.</w:t>
      </w:r>
      <w:r w:rsidR="00E122CD">
        <w:rPr>
          <w:cs/>
        </w:rPr>
        <w:t xml:space="preserve"> </w:t>
      </w:r>
      <w:r>
        <w:rPr>
          <w:cs/>
        </w:rPr>
        <w:t>ఈ పదములు సహజంగా సూచిం</w:t>
      </w:r>
      <w:r w:rsidR="00142739">
        <w:rPr>
          <w:rFonts w:hint="cs"/>
          <w:cs/>
        </w:rPr>
        <w:t>చు</w:t>
      </w:r>
      <w:r w:rsidR="00142739">
        <w:rPr>
          <w:cs/>
        </w:rPr>
        <w:t>చున్నట్లు</w:t>
      </w:r>
      <w:r>
        <w:rPr>
          <w:cs/>
        </w:rPr>
        <w:t xml:space="preserve">, జీవిత చరిత్రలు మూడవ వ్యక్తి </w:t>
      </w:r>
      <w:r w:rsidR="00142739">
        <w:rPr>
          <w:rFonts w:hint="cs"/>
          <w:cs/>
        </w:rPr>
        <w:t xml:space="preserve">యొక్క </w:t>
      </w:r>
      <w:r w:rsidR="00142739">
        <w:rPr>
          <w:cs/>
        </w:rPr>
        <w:t>దృష్టికోణ</w:t>
      </w:r>
      <w:r w:rsidR="00142739">
        <w:rPr>
          <w:rFonts w:hint="cs"/>
          <w:cs/>
        </w:rPr>
        <w:t>ములో</w:t>
      </w:r>
      <w:r>
        <w:rPr>
          <w:cs/>
        </w:rPr>
        <w:t xml:space="preserve"> నుండి </w:t>
      </w:r>
      <w:r w:rsidR="00142739">
        <w:rPr>
          <w:rFonts w:hint="cs"/>
          <w:cs/>
        </w:rPr>
        <w:t>వెలువడిన</w:t>
      </w:r>
      <w:r>
        <w:rPr>
          <w:cs/>
        </w:rPr>
        <w:t xml:space="preserve"> కథనములు </w:t>
      </w:r>
      <w:r w:rsidR="00142739">
        <w:rPr>
          <w:rFonts w:hint="cs"/>
          <w:cs/>
        </w:rPr>
        <w:t xml:space="preserve">కాగా, </w:t>
      </w:r>
      <w:r w:rsidRPr="005E77FB">
        <w:rPr>
          <w:cs/>
        </w:rPr>
        <w:t>స్వచరిత్రలు</w:t>
      </w:r>
      <w:r>
        <w:rPr>
          <w:cs/>
        </w:rPr>
        <w:t xml:space="preserve"> మొదటి వ్యక్తి దృష్టికోణం నుండి చెప్పబడతాయి.</w:t>
      </w:r>
    </w:p>
    <w:p w14:paraId="3C9E5A18" w14:textId="77777777" w:rsidR="005B30FD" w:rsidRDefault="00384DFE" w:rsidP="00004070">
      <w:pPr>
        <w:pStyle w:val="BulletHeading"/>
        <w:rPr>
          <w:cs/>
        </w:rPr>
      </w:pPr>
      <w:bookmarkStart w:id="8" w:name="_Toc48041694"/>
      <w:bookmarkStart w:id="9" w:name="_Toc81002258"/>
      <w:r>
        <w:rPr>
          <w:cs/>
          <w:lang w:bidi="te-IN"/>
        </w:rPr>
        <w:t>జీవిత చరిత్ర</w:t>
      </w:r>
      <w:bookmarkEnd w:id="8"/>
      <w:bookmarkEnd w:id="9"/>
    </w:p>
    <w:p w14:paraId="21F31653" w14:textId="1A225A6E" w:rsidR="005B30FD" w:rsidRPr="00EA0380" w:rsidRDefault="00384DFE" w:rsidP="004179E0">
      <w:pPr>
        <w:pStyle w:val="BodyText0"/>
        <w:rPr>
          <w:lang w:val="en-IN"/>
        </w:rPr>
      </w:pPr>
      <w:r>
        <w:rPr>
          <w:cs/>
        </w:rPr>
        <w:t xml:space="preserve"> కొన్ని సందర్భములలో, జీవిత చరిత్రలు మరియు స్వచరిత్రల కథనములు ఒకే పుస్తకములో కనిపిస్తాయి. ఉదాహరణకు, దానియేలు గ్రంథములోని మొదటి ఆరు అధ్యాయములు దానియేలు యొక్క జీవితములోని అనేకమైన సంఘటనలను మూడవ వ్యక్తి దృష్</w:t>
      </w:r>
      <w:r w:rsidR="00142739">
        <w:rPr>
          <w:cs/>
        </w:rPr>
        <w:t xml:space="preserve">టికోణంలో నివేదిస్తాయి. </w:t>
      </w:r>
      <w:r w:rsidR="00142739">
        <w:rPr>
          <w:rFonts w:hint="cs"/>
          <w:cs/>
        </w:rPr>
        <w:t>మొదటి</w:t>
      </w:r>
      <w:r w:rsidR="00142739">
        <w:rPr>
          <w:cs/>
        </w:rPr>
        <w:t xml:space="preserve"> అధ్యాయము</w:t>
      </w:r>
      <w:r>
        <w:rPr>
          <w:cs/>
        </w:rPr>
        <w:t>లో, బబులోనులో దానియేలు యొక్క శిక్షణను</w:t>
      </w:r>
      <w:r w:rsidR="00142739">
        <w:rPr>
          <w:cs/>
        </w:rPr>
        <w:t xml:space="preserve"> గూర్చి మనం చదువుతాము. </w:t>
      </w:r>
      <w:r w:rsidR="00142739">
        <w:rPr>
          <w:rFonts w:hint="cs"/>
          <w:cs/>
        </w:rPr>
        <w:t>రెండవ</w:t>
      </w:r>
      <w:r w:rsidR="00142739">
        <w:rPr>
          <w:cs/>
        </w:rPr>
        <w:t xml:space="preserve"> అధ్యాయములో</w:t>
      </w:r>
      <w:r>
        <w:rPr>
          <w:cs/>
        </w:rPr>
        <w:t xml:space="preserve">, నెబుకద్నెజరు </w:t>
      </w:r>
      <w:r w:rsidR="00990557">
        <w:rPr>
          <w:rFonts w:hint="cs"/>
          <w:cs/>
        </w:rPr>
        <w:t xml:space="preserve">యొక్క </w:t>
      </w:r>
      <w:r>
        <w:rPr>
          <w:cs/>
        </w:rPr>
        <w:t>గొప్ప ప్రతిమను గూర్చిన కలను మ</w:t>
      </w:r>
      <w:r w:rsidR="00990557">
        <w:rPr>
          <w:cs/>
        </w:rPr>
        <w:t>రియు దానియేలు ఆ కల యొక్క భావము</w:t>
      </w:r>
      <w:r>
        <w:rPr>
          <w:cs/>
        </w:rPr>
        <w:t xml:space="preserve"> చెప్పుటను గూర్చి మనము చదువుతాము. </w:t>
      </w:r>
      <w:r w:rsidR="0082685C">
        <w:rPr>
          <w:rFonts w:hint="cs"/>
          <w:cs/>
        </w:rPr>
        <w:t xml:space="preserve">మూడవ </w:t>
      </w:r>
      <w:r>
        <w:rPr>
          <w:cs/>
        </w:rPr>
        <w:t>అధ్యాయములో మండుచున్న గుండమును గూర్చిన కథ</w:t>
      </w:r>
      <w:r w:rsidR="0082685C">
        <w:rPr>
          <w:rFonts w:hint="cs"/>
          <w:cs/>
        </w:rPr>
        <w:t>నము</w:t>
      </w:r>
      <w:r>
        <w:rPr>
          <w:cs/>
        </w:rPr>
        <w:t xml:space="preserve"> ఉంది, మరియు </w:t>
      </w:r>
      <w:r w:rsidR="0082685C">
        <w:rPr>
          <w:rFonts w:hint="cs"/>
          <w:cs/>
        </w:rPr>
        <w:t xml:space="preserve">నాల్గవ </w:t>
      </w:r>
      <w:r>
        <w:rPr>
          <w:cs/>
        </w:rPr>
        <w:t>అధ్యాయము నెబుకద్నెజరు చెట్టును గూర్చి కని</w:t>
      </w:r>
      <w:r w:rsidR="004179E0">
        <w:rPr>
          <w:cs/>
        </w:rPr>
        <w:t xml:space="preserve">న కలను మరియు దానియేలు </w:t>
      </w:r>
      <w:r w:rsidR="0082685C">
        <w:rPr>
          <w:rFonts w:hint="cs"/>
          <w:cs/>
        </w:rPr>
        <w:t>ఇచ్చిన</w:t>
      </w:r>
      <w:r w:rsidR="004179E0">
        <w:rPr>
          <w:cs/>
        </w:rPr>
        <w:t xml:space="preserve"> భావ</w:t>
      </w:r>
      <w:r w:rsidR="004179E0">
        <w:rPr>
          <w:rFonts w:hint="cs"/>
          <w:cs/>
        </w:rPr>
        <w:t>ము</w:t>
      </w:r>
      <w:r>
        <w:rPr>
          <w:cs/>
        </w:rPr>
        <w:t>ను నివేదిస్తుంది.</w:t>
      </w:r>
      <w:r w:rsidR="00E122CD">
        <w:rPr>
          <w:cs/>
        </w:rPr>
        <w:t xml:space="preserve"> </w:t>
      </w:r>
      <w:r>
        <w:rPr>
          <w:cs/>
        </w:rPr>
        <w:t xml:space="preserve">తరువాత, </w:t>
      </w:r>
      <w:r w:rsidR="0082685C">
        <w:rPr>
          <w:rFonts w:hint="cs"/>
          <w:cs/>
        </w:rPr>
        <w:t xml:space="preserve">ఐదవ </w:t>
      </w:r>
      <w:r>
        <w:rPr>
          <w:cs/>
        </w:rPr>
        <w:t xml:space="preserve">అధ్యాయము బెల్షస్సరు గోడ మీద వ్రాయబడిన వ్రాతను చూచిన కాలమును నివేదిస్తుంది, మరియు </w:t>
      </w:r>
      <w:r w:rsidR="0082685C">
        <w:rPr>
          <w:rFonts w:hint="cs"/>
          <w:cs/>
        </w:rPr>
        <w:t xml:space="preserve">ఆరవ </w:t>
      </w:r>
      <w:r>
        <w:rPr>
          <w:cs/>
        </w:rPr>
        <w:t xml:space="preserve">అధ్యాయములో దానియేలు సింహపు బోనులో </w:t>
      </w:r>
      <w:r w:rsidR="0082685C">
        <w:rPr>
          <w:rFonts w:hint="cs"/>
          <w:cs/>
        </w:rPr>
        <w:t>వేయబడిన</w:t>
      </w:r>
      <w:r>
        <w:rPr>
          <w:cs/>
        </w:rPr>
        <w:t xml:space="preserve"> కథనము </w:t>
      </w:r>
      <w:r w:rsidR="0082685C">
        <w:rPr>
          <w:rFonts w:hint="cs"/>
          <w:cs/>
        </w:rPr>
        <w:t>ఉన్నది</w:t>
      </w:r>
      <w:r>
        <w:rPr>
          <w:cs/>
        </w:rPr>
        <w:t>.</w:t>
      </w:r>
      <w:r w:rsidR="00E122CD">
        <w:rPr>
          <w:cs/>
        </w:rPr>
        <w:t xml:space="preserve"> </w:t>
      </w:r>
      <w:r>
        <w:rPr>
          <w:cs/>
        </w:rPr>
        <w:t xml:space="preserve">ఈ అధ్యాయములన్నియు జీవిత చరిత్ర యొక్క రూపమును సంతరించుకుంటాయి. </w:t>
      </w:r>
      <w:r w:rsidR="0082685C">
        <w:rPr>
          <w:rFonts w:hint="cs"/>
          <w:cs/>
        </w:rPr>
        <w:t>ఇవి</w:t>
      </w:r>
      <w:r>
        <w:rPr>
          <w:cs/>
        </w:rPr>
        <w:t xml:space="preserve"> పాత నిబంధన ప్రవక్తయైన దానియేలును గూర్చి మూడవ వ్యక్తి దృష్టికోణ</w:t>
      </w:r>
      <w:r w:rsidR="0082685C">
        <w:rPr>
          <w:rFonts w:hint="cs"/>
          <w:cs/>
        </w:rPr>
        <w:t>ములో</w:t>
      </w:r>
      <w:r>
        <w:rPr>
          <w:cs/>
        </w:rPr>
        <w:t xml:space="preserve"> కథనములను రూపొందించాయి.</w:t>
      </w:r>
    </w:p>
    <w:p w14:paraId="05AC2C32" w14:textId="77777777" w:rsidR="005B30FD" w:rsidRDefault="00384DFE" w:rsidP="002E1CEF">
      <w:pPr>
        <w:pStyle w:val="BulletHeading"/>
        <w:rPr>
          <w:cs/>
        </w:rPr>
      </w:pPr>
      <w:bookmarkStart w:id="10" w:name="_Toc48041695"/>
      <w:bookmarkStart w:id="11" w:name="_Toc81002259"/>
      <w:r>
        <w:rPr>
          <w:cs/>
          <w:lang w:bidi="te-IN"/>
        </w:rPr>
        <w:lastRenderedPageBreak/>
        <w:t>స్వచరిత్ర</w:t>
      </w:r>
      <w:bookmarkEnd w:id="10"/>
      <w:bookmarkEnd w:id="11"/>
    </w:p>
    <w:p w14:paraId="39283CED" w14:textId="6624501D" w:rsidR="005B30FD" w:rsidRDefault="00384DFE" w:rsidP="003613A1">
      <w:pPr>
        <w:pStyle w:val="BodyText0"/>
        <w:rPr>
          <w:cs/>
        </w:rPr>
      </w:pPr>
      <w:r>
        <w:rPr>
          <w:cs/>
        </w:rPr>
        <w:t xml:space="preserve"> దానియేలు గ్రంథములోని మొదటి ఆరు అధ్యాయములు జీవిత చరిత్రలు అయినప్పటికీ, </w:t>
      </w:r>
      <w:r w:rsidR="0082685C">
        <w:rPr>
          <w:cs/>
        </w:rPr>
        <w:t>7-12</w:t>
      </w:r>
      <w:r w:rsidR="0082685C">
        <w:rPr>
          <w:rFonts w:hint="cs"/>
          <w:cs/>
        </w:rPr>
        <w:t xml:space="preserve"> </w:t>
      </w:r>
      <w:r>
        <w:rPr>
          <w:cs/>
        </w:rPr>
        <w:t xml:space="preserve">అధ్యాయములు స్వచరిత్ర </w:t>
      </w:r>
      <w:r w:rsidR="0082685C">
        <w:rPr>
          <w:rFonts w:hint="cs"/>
          <w:cs/>
        </w:rPr>
        <w:t>మీద</w:t>
      </w:r>
      <w:r w:rsidR="0082685C">
        <w:rPr>
          <w:cs/>
        </w:rPr>
        <w:t xml:space="preserve"> దృష్టిపెడతాయి</w:t>
      </w:r>
      <w:r>
        <w:rPr>
          <w:cs/>
        </w:rPr>
        <w:t xml:space="preserve">. ప్రతి భాగము కూడా చిన్న పరిచయముతో ఆరంభమౌతుంది, కాని </w:t>
      </w:r>
      <w:r w:rsidR="0082685C">
        <w:rPr>
          <w:rFonts w:hint="cs"/>
          <w:cs/>
          <w:lang w:val="en-IN"/>
        </w:rPr>
        <w:t>పరిస్థితులు</w:t>
      </w:r>
      <w:r w:rsidR="00EA0380">
        <w:rPr>
          <w:rFonts w:hint="cs"/>
          <w:cs/>
          <w:lang w:val="en-IN"/>
        </w:rPr>
        <w:t xml:space="preserve"> మాత్రం </w:t>
      </w:r>
      <w:r>
        <w:rPr>
          <w:cs/>
        </w:rPr>
        <w:t xml:space="preserve">మొదటి-వ్యక్తి కథనముల ద్వారా </w:t>
      </w:r>
      <w:r w:rsidR="0082685C">
        <w:rPr>
          <w:rFonts w:hint="cs"/>
          <w:cs/>
        </w:rPr>
        <w:t>శాసించ</w:t>
      </w:r>
      <w:r w:rsidR="0082685C">
        <w:rPr>
          <w:cs/>
        </w:rPr>
        <w:t>బడతాయి</w:t>
      </w:r>
      <w:r>
        <w:rPr>
          <w:cs/>
        </w:rPr>
        <w:t xml:space="preserve">. </w:t>
      </w:r>
      <w:r w:rsidR="00EA0380">
        <w:rPr>
          <w:rFonts w:hint="cs"/>
          <w:cs/>
        </w:rPr>
        <w:t>దానియేలుకు</w:t>
      </w:r>
      <w:r>
        <w:rPr>
          <w:cs/>
        </w:rPr>
        <w:t xml:space="preserve"> ఏమి జరిగిందో </w:t>
      </w:r>
      <w:r w:rsidR="00EA0380">
        <w:rPr>
          <w:cs/>
        </w:rPr>
        <w:t>స్వయంగా తన</w:t>
      </w:r>
      <w:r w:rsidR="0082685C">
        <w:rPr>
          <w:rFonts w:hint="cs"/>
          <w:cs/>
        </w:rPr>
        <w:t xml:space="preserve"> సొంత</w:t>
      </w:r>
      <w:r w:rsidR="00EA0380">
        <w:rPr>
          <w:cs/>
        </w:rPr>
        <w:t xml:space="preserve"> మాటలలో</w:t>
      </w:r>
      <w:r w:rsidR="00EA0380">
        <w:rPr>
          <w:rFonts w:hint="cs"/>
          <w:cs/>
        </w:rPr>
        <w:t xml:space="preserve">నే అతడు </w:t>
      </w:r>
      <w:r>
        <w:rPr>
          <w:cs/>
        </w:rPr>
        <w:t>నివేదిం</w:t>
      </w:r>
      <w:r w:rsidR="00EA0380">
        <w:rPr>
          <w:cs/>
        </w:rPr>
        <w:t xml:space="preserve">చాడు. </w:t>
      </w:r>
      <w:r w:rsidR="0082685C">
        <w:rPr>
          <w:rFonts w:hint="cs"/>
          <w:cs/>
        </w:rPr>
        <w:t xml:space="preserve">ఏడవ </w:t>
      </w:r>
      <w:r w:rsidR="00EA0380">
        <w:rPr>
          <w:cs/>
        </w:rPr>
        <w:t>అధ్యాయము</w:t>
      </w:r>
      <w:r w:rsidR="0082685C">
        <w:rPr>
          <w:rFonts w:hint="cs"/>
          <w:cs/>
        </w:rPr>
        <w:t>లో</w:t>
      </w:r>
      <w:r w:rsidR="00EA0380">
        <w:rPr>
          <w:cs/>
        </w:rPr>
        <w:t xml:space="preserve"> నాలుగు జంతువుల</w:t>
      </w:r>
      <w:r w:rsidR="00EA0380">
        <w:rPr>
          <w:rFonts w:hint="cs"/>
          <w:cs/>
        </w:rPr>
        <w:t xml:space="preserve">ను గూర్చిన </w:t>
      </w:r>
      <w:r>
        <w:rPr>
          <w:cs/>
        </w:rPr>
        <w:t xml:space="preserve">కలను గూర్చి దానియేలు </w:t>
      </w:r>
      <w:r w:rsidR="0082685C">
        <w:rPr>
          <w:rFonts w:hint="cs"/>
          <w:cs/>
        </w:rPr>
        <w:t>ఇచ్చిన</w:t>
      </w:r>
      <w:r>
        <w:rPr>
          <w:cs/>
        </w:rPr>
        <w:t xml:space="preserve"> స్వీయ కథనము నివేదిస్తుంది. దానియేలు గ్రంథము </w:t>
      </w:r>
      <w:r w:rsidR="0082685C">
        <w:rPr>
          <w:rFonts w:hint="cs"/>
          <w:cs/>
        </w:rPr>
        <w:t xml:space="preserve">ఎనిమిదయ </w:t>
      </w:r>
      <w:r>
        <w:rPr>
          <w:cs/>
        </w:rPr>
        <w:t>అధ్యాయము మేకపోతు మరియు పొట్టేలును గూర్చి అతడు చూచిన కలను చెబుతుంది.</w:t>
      </w:r>
      <w:r w:rsidR="00E122CD">
        <w:rPr>
          <w:cs/>
        </w:rPr>
        <w:t xml:space="preserve"> </w:t>
      </w:r>
      <w:r>
        <w:rPr>
          <w:cs/>
        </w:rPr>
        <w:t xml:space="preserve">చెరలో ఉన్నవారు తమ దేశముకు తిరిగిరావాలని దానియేలు </w:t>
      </w:r>
      <w:r w:rsidR="0082685C">
        <w:rPr>
          <w:rFonts w:hint="cs"/>
          <w:cs/>
        </w:rPr>
        <w:t xml:space="preserve">చేసిన </w:t>
      </w:r>
      <w:r>
        <w:rPr>
          <w:cs/>
        </w:rPr>
        <w:t xml:space="preserve">ప్రార్థన యొక్క స్వచరిత్ర </w:t>
      </w:r>
      <w:r w:rsidR="0082685C">
        <w:rPr>
          <w:rFonts w:hint="cs"/>
          <w:cs/>
        </w:rPr>
        <w:t xml:space="preserve">తొమ్మిదవ </w:t>
      </w:r>
      <w:r>
        <w:rPr>
          <w:cs/>
        </w:rPr>
        <w:t xml:space="preserve">అధ్యాయములో ఉంది. మరియు </w:t>
      </w:r>
      <w:r w:rsidR="0082685C">
        <w:rPr>
          <w:cs/>
        </w:rPr>
        <w:t>10-12</w:t>
      </w:r>
      <w:r w:rsidR="0082685C">
        <w:rPr>
          <w:rFonts w:hint="cs"/>
          <w:cs/>
        </w:rPr>
        <w:t xml:space="preserve"> </w:t>
      </w:r>
      <w:r>
        <w:rPr>
          <w:cs/>
        </w:rPr>
        <w:t>అధ్యాయములు దేవుని ప్రజల యొక్క భవిష్యత్తును గూర్చి దానియేలు</w:t>
      </w:r>
      <w:r w:rsidR="00EA0380">
        <w:rPr>
          <w:cs/>
        </w:rPr>
        <w:t xml:space="preserve"> </w:t>
      </w:r>
      <w:r w:rsidR="0082685C">
        <w:rPr>
          <w:rFonts w:hint="cs"/>
          <w:cs/>
        </w:rPr>
        <w:t xml:space="preserve">చూసిన </w:t>
      </w:r>
      <w:r w:rsidR="00EA0380">
        <w:rPr>
          <w:cs/>
        </w:rPr>
        <w:t>దర్శనము యొక్క స్వచరిత్ర నివే</w:t>
      </w:r>
      <w:r w:rsidR="0082685C">
        <w:rPr>
          <w:rFonts w:hint="cs"/>
          <w:cs/>
        </w:rPr>
        <w:t>దికలను</w:t>
      </w:r>
      <w:r w:rsidR="00EA0380">
        <w:rPr>
          <w:rFonts w:hint="cs"/>
          <w:cs/>
        </w:rPr>
        <w:t xml:space="preserve"> </w:t>
      </w:r>
      <w:r w:rsidR="0082685C">
        <w:rPr>
          <w:rFonts w:hint="cs"/>
          <w:cs/>
        </w:rPr>
        <w:t>అందిస్తాయి</w:t>
      </w:r>
      <w:r w:rsidR="00EA0380">
        <w:rPr>
          <w:rFonts w:hint="cs"/>
          <w:cs/>
        </w:rPr>
        <w:t>.</w:t>
      </w:r>
    </w:p>
    <w:p w14:paraId="57B623DE" w14:textId="54875067" w:rsidR="005B30FD" w:rsidRPr="00D84670" w:rsidRDefault="00475190" w:rsidP="005E77FB">
      <w:pPr>
        <w:pStyle w:val="BodyText0"/>
        <w:rPr>
          <w:lang w:val="en-IN"/>
        </w:rPr>
      </w:pPr>
      <w:r>
        <w:rPr>
          <w:cs/>
        </w:rPr>
        <w:t xml:space="preserve"> పాత నిబంధన ప్రవచన</w:t>
      </w:r>
      <w:r>
        <w:rPr>
          <w:rFonts w:hint="cs"/>
          <w:cs/>
        </w:rPr>
        <w:t xml:space="preserve"> గ్రంథములను</w:t>
      </w:r>
      <w:r w:rsidR="00384DFE">
        <w:rPr>
          <w:cs/>
        </w:rPr>
        <w:t xml:space="preserve"> మనం అధ్యయనం చేయుచుండగా, అనేక జీవిత చరిత్రలను మరియు </w:t>
      </w:r>
      <w:r w:rsidR="00EA0380">
        <w:rPr>
          <w:cs/>
        </w:rPr>
        <w:t>స్వచరిత్రలను మనం చూడబోతు</w:t>
      </w:r>
      <w:r w:rsidR="00EA0380">
        <w:rPr>
          <w:rFonts w:hint="cs"/>
          <w:cs/>
        </w:rPr>
        <w:t>న్నా</w:t>
      </w:r>
      <w:r w:rsidR="00384DFE">
        <w:rPr>
          <w:cs/>
        </w:rPr>
        <w:t>ము, మరియు వాటి</w:t>
      </w:r>
      <w:r w:rsidR="005E77FB">
        <w:rPr>
          <w:rFonts w:hint="cs"/>
          <w:cs/>
        </w:rPr>
        <w:t>ని అధ్యయ</w:t>
      </w:r>
      <w:r w:rsidR="005E77FB">
        <w:rPr>
          <w:cs/>
        </w:rPr>
        <w:t>నము</w:t>
      </w:r>
      <w:r w:rsidR="00F90C61">
        <w:rPr>
          <w:rFonts w:hint="cs"/>
          <w:cs/>
        </w:rPr>
        <w:t xml:space="preserve"> </w:t>
      </w:r>
      <w:r w:rsidR="008334C6">
        <w:rPr>
          <w:rFonts w:hint="cs"/>
          <w:cs/>
        </w:rPr>
        <w:t>చేయబోవుచున్నప్పుడు</w:t>
      </w:r>
      <w:r w:rsidR="00384DFE">
        <w:rPr>
          <w:cs/>
        </w:rPr>
        <w:t xml:space="preserve"> ఈ శైలుల విషయంలో </w:t>
      </w:r>
      <w:r w:rsidR="008334C6">
        <w:rPr>
          <w:rFonts w:hint="cs"/>
          <w:cs/>
        </w:rPr>
        <w:t xml:space="preserve">మనం </w:t>
      </w:r>
      <w:r w:rsidR="00384DFE">
        <w:rPr>
          <w:cs/>
        </w:rPr>
        <w:t xml:space="preserve">ఎల్లప్పుడు జాగ్రత్త వహించాలి. పాత నిబంధన రచయితలు కథన రూపములో వ్రాశారు </w:t>
      </w:r>
      <w:r w:rsidR="008334C6">
        <w:rPr>
          <w:rFonts w:hint="cs"/>
          <w:cs/>
        </w:rPr>
        <w:t>గనుక</w:t>
      </w:r>
      <w:r w:rsidR="00384DFE">
        <w:rPr>
          <w:cs/>
        </w:rPr>
        <w:t xml:space="preserve"> వారు తమ పాఠములన</w:t>
      </w:r>
      <w:r w:rsidR="008334C6">
        <w:rPr>
          <w:cs/>
        </w:rPr>
        <w:t>ు పరోక్షంగా మనకు బోధి</w:t>
      </w:r>
      <w:r w:rsidR="008334C6">
        <w:rPr>
          <w:rFonts w:hint="cs"/>
          <w:cs/>
        </w:rPr>
        <w:t>స్తారు</w:t>
      </w:r>
      <w:r w:rsidR="008E3AA0">
        <w:rPr>
          <w:cs/>
        </w:rPr>
        <w:t>,</w:t>
      </w:r>
      <w:r w:rsidR="00384DFE">
        <w:rPr>
          <w:cs/>
        </w:rPr>
        <w:t xml:space="preserve"> మరియు ఈ శైలులను మనము </w:t>
      </w:r>
      <w:r w:rsidR="0082685C">
        <w:rPr>
          <w:rFonts w:hint="cs"/>
          <w:cs/>
        </w:rPr>
        <w:t>చూడ</w:t>
      </w:r>
      <w:r w:rsidR="0082685C">
        <w:rPr>
          <w:cs/>
        </w:rPr>
        <w:t>లేకపోతే</w:t>
      </w:r>
      <w:r w:rsidR="00384DFE">
        <w:rPr>
          <w:cs/>
        </w:rPr>
        <w:t xml:space="preserve">, వారు మనకు ఇవ్వవలసిన ముఖ్యమైన సందేశములను </w:t>
      </w:r>
      <w:r w:rsidR="0082685C">
        <w:rPr>
          <w:rFonts w:hint="cs"/>
          <w:cs/>
        </w:rPr>
        <w:t>కూడా</w:t>
      </w:r>
      <w:r w:rsidR="0082685C">
        <w:rPr>
          <w:cs/>
        </w:rPr>
        <w:t xml:space="preserve"> </w:t>
      </w:r>
      <w:r w:rsidR="00384DFE">
        <w:rPr>
          <w:cs/>
        </w:rPr>
        <w:t xml:space="preserve">మనం </w:t>
      </w:r>
      <w:r w:rsidR="0082685C">
        <w:rPr>
          <w:rFonts w:hint="cs"/>
          <w:cs/>
        </w:rPr>
        <w:t>చూడ</w:t>
      </w:r>
      <w:r w:rsidR="0082685C">
        <w:rPr>
          <w:cs/>
        </w:rPr>
        <w:t>లేకపోతాము</w:t>
      </w:r>
      <w:r w:rsidR="00384DFE">
        <w:rPr>
          <w:cs/>
        </w:rPr>
        <w:t>.</w:t>
      </w:r>
    </w:p>
    <w:p w14:paraId="018AD857" w14:textId="55FC8BAD" w:rsidR="005B30FD" w:rsidRDefault="008334C6" w:rsidP="005B30FD">
      <w:pPr>
        <w:pStyle w:val="BodyText0"/>
        <w:rPr>
          <w:cs/>
        </w:rPr>
      </w:pPr>
      <w:r>
        <w:rPr>
          <w:cs/>
        </w:rPr>
        <w:t xml:space="preserve"> చారిత్రిక కథనములు ప్రవచ</w:t>
      </w:r>
      <w:r w:rsidR="00384DFE">
        <w:rPr>
          <w:cs/>
        </w:rPr>
        <w:t>నాత</w:t>
      </w:r>
      <w:r w:rsidR="0082685C">
        <w:rPr>
          <w:cs/>
        </w:rPr>
        <w:t>్మక పుస్తకములలో ఒక ముఖ్యమైన భాగ</w:t>
      </w:r>
      <w:r w:rsidR="0082685C">
        <w:rPr>
          <w:rFonts w:hint="cs"/>
          <w:cs/>
        </w:rPr>
        <w:t>ముగా</w:t>
      </w:r>
      <w:r w:rsidR="0082685C">
        <w:rPr>
          <w:cs/>
        </w:rPr>
        <w:t xml:space="preserve"> ఉన్నాయని</w:t>
      </w:r>
      <w:r w:rsidR="0082685C">
        <w:rPr>
          <w:rFonts w:hint="cs"/>
          <w:cs/>
        </w:rPr>
        <w:t xml:space="preserve"> మనము</w:t>
      </w:r>
      <w:r w:rsidR="0082685C">
        <w:rPr>
          <w:cs/>
        </w:rPr>
        <w:t xml:space="preserve"> చూశాము కాబట్టి,</w:t>
      </w:r>
      <w:r w:rsidR="0082685C">
        <w:rPr>
          <w:rFonts w:hint="cs"/>
          <w:cs/>
        </w:rPr>
        <w:t xml:space="preserve"> ఇప్పుడు</w:t>
      </w:r>
      <w:r w:rsidR="0082685C">
        <w:rPr>
          <w:cs/>
        </w:rPr>
        <w:t xml:space="preserve"> </w:t>
      </w:r>
      <w:r>
        <w:rPr>
          <w:cs/>
        </w:rPr>
        <w:t xml:space="preserve">మరొక ప్రశ్నను </w:t>
      </w:r>
      <w:r w:rsidR="0082685C">
        <w:rPr>
          <w:rFonts w:hint="cs"/>
          <w:cs/>
        </w:rPr>
        <w:t>అడుగుటకు</w:t>
      </w:r>
      <w:r>
        <w:rPr>
          <w:cs/>
        </w:rPr>
        <w:t xml:space="preserve"> మనం </w:t>
      </w:r>
      <w:r w:rsidR="0082685C">
        <w:rPr>
          <w:rFonts w:hint="cs"/>
          <w:cs/>
        </w:rPr>
        <w:t>సిద్ధము</w:t>
      </w:r>
      <w:r w:rsidR="0082685C">
        <w:rPr>
          <w:cs/>
        </w:rPr>
        <w:t>గా ఉన్నాము</w:t>
      </w:r>
      <w:r>
        <w:rPr>
          <w:cs/>
        </w:rPr>
        <w:t xml:space="preserve">: ఈ </w:t>
      </w:r>
      <w:r w:rsidR="009D19C0">
        <w:rPr>
          <w:rFonts w:hint="cs"/>
          <w:cs/>
        </w:rPr>
        <w:t>కథనము</w:t>
      </w:r>
      <w:r w:rsidR="009D19C0">
        <w:rPr>
          <w:cs/>
        </w:rPr>
        <w:t>లలోని</w:t>
      </w:r>
      <w:r w:rsidR="00384DFE">
        <w:rPr>
          <w:cs/>
        </w:rPr>
        <w:t xml:space="preserve"> </w:t>
      </w:r>
      <w:r w:rsidR="009D19C0">
        <w:rPr>
          <w:rFonts w:hint="cs"/>
          <w:cs/>
        </w:rPr>
        <w:t>ప్రధానమైన</w:t>
      </w:r>
      <w:r w:rsidR="00384DFE">
        <w:rPr>
          <w:cs/>
        </w:rPr>
        <w:t xml:space="preserve"> విషయములు </w:t>
      </w:r>
      <w:r w:rsidR="009D19C0">
        <w:rPr>
          <w:rFonts w:hint="cs"/>
          <w:cs/>
        </w:rPr>
        <w:t>ఏవి</w:t>
      </w:r>
      <w:r w:rsidR="00384DFE">
        <w:rPr>
          <w:cs/>
        </w:rPr>
        <w:t>?</w:t>
      </w:r>
    </w:p>
    <w:p w14:paraId="469A292B" w14:textId="77777777" w:rsidR="005B30FD" w:rsidRDefault="00384DFE" w:rsidP="00004070">
      <w:pPr>
        <w:pStyle w:val="PanelHeading"/>
        <w:rPr>
          <w:cs/>
        </w:rPr>
      </w:pPr>
      <w:bookmarkStart w:id="12" w:name="_Toc48041696"/>
      <w:bookmarkStart w:id="13" w:name="_Toc81002260"/>
      <w:r>
        <w:rPr>
          <w:cs/>
          <w:lang w:bidi="te-IN"/>
        </w:rPr>
        <w:t>కథనముల</w:t>
      </w:r>
      <w:r w:rsidR="00142739">
        <w:rPr>
          <w:rFonts w:hint="cs"/>
          <w:cs/>
          <w:lang w:bidi="te-IN"/>
        </w:rPr>
        <w:t>లోని</w:t>
      </w:r>
      <w:r>
        <w:rPr>
          <w:cs/>
          <w:lang w:bidi="te-IN"/>
        </w:rPr>
        <w:t xml:space="preserve"> విషయాలు</w:t>
      </w:r>
      <w:bookmarkEnd w:id="12"/>
      <w:bookmarkEnd w:id="13"/>
    </w:p>
    <w:p w14:paraId="232A2CDE" w14:textId="204A1B0D" w:rsidR="00E122CD" w:rsidRDefault="00384DFE" w:rsidP="003613A1">
      <w:pPr>
        <w:pStyle w:val="BodyText0"/>
        <w:rPr>
          <w:cs/>
        </w:rPr>
      </w:pPr>
      <w:r>
        <w:rPr>
          <w:cs/>
        </w:rPr>
        <w:t xml:space="preserve"> కథనములు నాలుగు </w:t>
      </w:r>
      <w:r w:rsidR="00FA74FD">
        <w:rPr>
          <w:rFonts w:hint="cs"/>
          <w:cs/>
        </w:rPr>
        <w:t>ప్రధానమైన</w:t>
      </w:r>
      <w:r>
        <w:rPr>
          <w:cs/>
        </w:rPr>
        <w:t xml:space="preserve"> దిశలలో కేంద్రీకృతమై ఉన్నాయని ప్రవచన గ్రంథ</w:t>
      </w:r>
      <w:r w:rsidR="00FA74FD">
        <w:rPr>
          <w:rFonts w:hint="cs"/>
          <w:cs/>
        </w:rPr>
        <w:t>ములన్నిటి</w:t>
      </w:r>
      <w:r w:rsidR="00FA74FD">
        <w:rPr>
          <w:cs/>
        </w:rPr>
        <w:t>లో</w:t>
      </w:r>
      <w:r w:rsidR="008334C6">
        <w:rPr>
          <w:cs/>
        </w:rPr>
        <w:t xml:space="preserve"> మనం చూస్తాము: మొదటిగా, ప్రవచ</w:t>
      </w:r>
      <w:r w:rsidR="008334C6">
        <w:rPr>
          <w:rFonts w:hint="cs"/>
          <w:cs/>
        </w:rPr>
        <w:t>నా</w:t>
      </w:r>
      <w:r>
        <w:rPr>
          <w:cs/>
        </w:rPr>
        <w:t xml:space="preserve">త్మక పిలుపు; </w:t>
      </w:r>
      <w:r w:rsidRPr="0073142B">
        <w:rPr>
          <w:cs/>
        </w:rPr>
        <w:t>రెండవదిగా,</w:t>
      </w:r>
      <w:r>
        <w:rPr>
          <w:cs/>
        </w:rPr>
        <w:t xml:space="preserve"> </w:t>
      </w:r>
      <w:r w:rsidR="008334C6">
        <w:rPr>
          <w:rFonts w:hint="cs"/>
          <w:cs/>
        </w:rPr>
        <w:t>సూచనార్థక</w:t>
      </w:r>
      <w:r w:rsidR="00117D6A">
        <w:rPr>
          <w:cs/>
        </w:rPr>
        <w:t xml:space="preserve"> చర్యలు; మూడవదిగా, దర్శన నివే</w:t>
      </w:r>
      <w:r w:rsidR="00117D6A">
        <w:rPr>
          <w:rFonts w:hint="cs"/>
          <w:cs/>
        </w:rPr>
        <w:t>దిక</w:t>
      </w:r>
      <w:r>
        <w:rPr>
          <w:cs/>
        </w:rPr>
        <w:t xml:space="preserve">లు; మరియు </w:t>
      </w:r>
      <w:r w:rsidR="00FA74FD">
        <w:rPr>
          <w:rFonts w:hint="cs"/>
          <w:cs/>
        </w:rPr>
        <w:t>నాల్గవ</w:t>
      </w:r>
      <w:r>
        <w:rPr>
          <w:cs/>
        </w:rPr>
        <w:t>దిగా, చారిత్రిక నేపథ్యములు.</w:t>
      </w:r>
    </w:p>
    <w:p w14:paraId="24080236" w14:textId="77777777" w:rsidR="00E122CD" w:rsidRDefault="00384DFE" w:rsidP="00004070">
      <w:pPr>
        <w:pStyle w:val="BulletHeading"/>
        <w:rPr>
          <w:cs/>
        </w:rPr>
      </w:pPr>
      <w:bookmarkStart w:id="14" w:name="_Toc48041697"/>
      <w:bookmarkStart w:id="15" w:name="_Toc81002261"/>
      <w:r>
        <w:rPr>
          <w:cs/>
          <w:lang w:bidi="te-IN"/>
        </w:rPr>
        <w:t>ప్రవచనాత్మక పిలుపు</w:t>
      </w:r>
      <w:bookmarkEnd w:id="14"/>
      <w:bookmarkEnd w:id="15"/>
    </w:p>
    <w:p w14:paraId="6249A8FB" w14:textId="11811688" w:rsidR="005B30FD" w:rsidRDefault="00384DFE" w:rsidP="003613A1">
      <w:pPr>
        <w:pStyle w:val="BodyText0"/>
        <w:rPr>
          <w:cs/>
        </w:rPr>
      </w:pPr>
      <w:r>
        <w:rPr>
          <w:cs/>
        </w:rPr>
        <w:t xml:space="preserve"> ప్రవచనాత్మక పిలుపు దేవుడు తన పక్షమున మాట్లాడుటకు ప్రవక</w:t>
      </w:r>
      <w:r w:rsidR="00BB45C6">
        <w:rPr>
          <w:cs/>
        </w:rPr>
        <w:t xml:space="preserve">్తలను నియమించిన కాలములను </w:t>
      </w:r>
      <w:r w:rsidR="00BB45C6" w:rsidRPr="006B3564">
        <w:rPr>
          <w:cs/>
        </w:rPr>
        <w:t>గూర్చి</w:t>
      </w:r>
      <w:r>
        <w:rPr>
          <w:cs/>
        </w:rPr>
        <w:t xml:space="preserve"> నివే</w:t>
      </w:r>
      <w:r w:rsidR="00FA74FD">
        <w:rPr>
          <w:rFonts w:hint="cs"/>
          <w:cs/>
        </w:rPr>
        <w:t>దిస్తుంది</w:t>
      </w:r>
      <w:r>
        <w:rPr>
          <w:cs/>
        </w:rPr>
        <w:t xml:space="preserve">. ఈ విధమైన నివేదిక అనేక కీలకమైన </w:t>
      </w:r>
      <w:r w:rsidR="008334C6">
        <w:rPr>
          <w:rFonts w:hint="cs"/>
          <w:cs/>
        </w:rPr>
        <w:t>వాక్య</w:t>
      </w:r>
      <w:r>
        <w:rPr>
          <w:cs/>
        </w:rPr>
        <w:t>భాగములలో కనిపిస్తుంది. ఉదాహరణకు, యెషయా 6లో దేవుడు యెషయాను పిలచిన నివేదిక కనిపిస్తుంది. దేవ</w:t>
      </w:r>
      <w:r w:rsidR="008334C6">
        <w:rPr>
          <w:cs/>
        </w:rPr>
        <w:t>ుని నిబంధనకు ప్రతినిధిగా ఉండు</w:t>
      </w:r>
      <w:r w:rsidR="008334C6">
        <w:rPr>
          <w:rFonts w:hint="cs"/>
          <w:cs/>
        </w:rPr>
        <w:t>నట్లు</w:t>
      </w:r>
      <w:r>
        <w:rPr>
          <w:cs/>
        </w:rPr>
        <w:t xml:space="preserve"> దేవుడు యిర్మీయాను ఎలా పిలచాడో యిర్మీయా 1 చెబుతుంది. అదే విధంగా, యెహెజ్కేలు 2లో, ఆయనను ప్రత్యేకముగా సేవించుటకు దేవుడు యెహెజ్కేలును పిలచాడని మనం నేర్చుకుంటాము. ఈ వాక్యభాగములన్నిటిలో, మనము కథలను లేదా కథనములను చూస్త</w:t>
      </w:r>
      <w:r w:rsidR="008334C6">
        <w:rPr>
          <w:cs/>
        </w:rPr>
        <w:t>ాము</w:t>
      </w:r>
      <w:r w:rsidR="002459C3">
        <w:rPr>
          <w:rFonts w:hint="cs"/>
          <w:cs/>
        </w:rPr>
        <w:t>,</w:t>
      </w:r>
      <w:r w:rsidR="008334C6">
        <w:rPr>
          <w:cs/>
        </w:rPr>
        <w:t xml:space="preserve"> దేవుని యెదుట ప్రవక్త</w:t>
      </w:r>
      <w:r w:rsidR="002459C3">
        <w:rPr>
          <w:rFonts w:hint="cs"/>
          <w:cs/>
        </w:rPr>
        <w:t>ల</w:t>
      </w:r>
      <w:r w:rsidR="008334C6">
        <w:rPr>
          <w:rFonts w:hint="cs"/>
          <w:cs/>
        </w:rPr>
        <w:t xml:space="preserve"> </w:t>
      </w:r>
      <w:r>
        <w:rPr>
          <w:cs/>
        </w:rPr>
        <w:t>యొక్క విధేయతను చూస్తాము మరియు దేవుడు వారి పరిచర్యలకు అధికారం ఇచ్చాడని ప్రవక్తలు ఎలా ధృవీకరించారో మనం చూస్తాము.</w:t>
      </w:r>
    </w:p>
    <w:p w14:paraId="3EE49D72" w14:textId="0E092FF2" w:rsidR="005B30FD" w:rsidRDefault="00384DFE" w:rsidP="003613A1">
      <w:pPr>
        <w:pStyle w:val="BodyText0"/>
        <w:rPr>
          <w:cs/>
        </w:rPr>
      </w:pPr>
      <w:r>
        <w:rPr>
          <w:cs/>
        </w:rPr>
        <w:lastRenderedPageBreak/>
        <w:t xml:space="preserve"> దేవుడు తన మాటచొప్పున </w:t>
      </w:r>
      <w:r w:rsidR="002459C3">
        <w:rPr>
          <w:rFonts w:hint="cs"/>
          <w:cs/>
        </w:rPr>
        <w:t>కార్యములు</w:t>
      </w:r>
      <w:r w:rsidR="002459C3">
        <w:rPr>
          <w:cs/>
        </w:rPr>
        <w:t xml:space="preserve"> జరిగించుటకు</w:t>
      </w:r>
      <w:r>
        <w:rPr>
          <w:cs/>
        </w:rPr>
        <w:t xml:space="preserve"> ప్రవక్తలను పిలచాడని నిరూపించడానికి లేదా ధృవీకరించడానికి</w:t>
      </w:r>
      <w:r w:rsidR="002459C3">
        <w:rPr>
          <w:cs/>
        </w:rPr>
        <w:t xml:space="preserve"> ప్రవ</w:t>
      </w:r>
      <w:r w:rsidR="002459C3">
        <w:rPr>
          <w:rFonts w:hint="cs"/>
          <w:cs/>
        </w:rPr>
        <w:t>చనాత్మక</w:t>
      </w:r>
      <w:r w:rsidR="002459C3">
        <w:rPr>
          <w:cs/>
        </w:rPr>
        <w:t xml:space="preserve"> పిలుపును గూర్చిన కథలు</w:t>
      </w:r>
      <w:r>
        <w:rPr>
          <w:cs/>
        </w:rPr>
        <w:t xml:space="preserve"> రూపొందించబడ్డాయి.</w:t>
      </w:r>
      <w:r w:rsidR="00E122CD">
        <w:rPr>
          <w:cs/>
        </w:rPr>
        <w:t xml:space="preserve"> </w:t>
      </w:r>
      <w:r>
        <w:rPr>
          <w:cs/>
        </w:rPr>
        <w:t>మరియు పాత నిబంధన ప్రవక్తలు ప్రజాదరణ లేని లేదా అంగీకరించడానికి సులభ</w:t>
      </w:r>
      <w:r w:rsidR="00F538DE">
        <w:rPr>
          <w:rFonts w:hint="cs"/>
          <w:cs/>
        </w:rPr>
        <w:t>ముకాని</w:t>
      </w:r>
      <w:r>
        <w:rPr>
          <w:cs/>
        </w:rPr>
        <w:t xml:space="preserve"> విషయాలను </w:t>
      </w:r>
      <w:r w:rsidR="00F538DE">
        <w:rPr>
          <w:rFonts w:hint="cs"/>
          <w:cs/>
        </w:rPr>
        <w:t>ఎక్కువగా</w:t>
      </w:r>
      <w:r w:rsidR="00F538DE">
        <w:rPr>
          <w:cs/>
        </w:rPr>
        <w:t xml:space="preserve"> </w:t>
      </w:r>
      <w:r>
        <w:rPr>
          <w:cs/>
        </w:rPr>
        <w:t>చెప్పేవారు</w:t>
      </w:r>
      <w:r w:rsidR="00F538DE">
        <w:rPr>
          <w:rFonts w:hint="cs"/>
          <w:cs/>
        </w:rPr>
        <w:t xml:space="preserve"> కాబట్టి</w:t>
      </w:r>
      <w:r w:rsidR="00F538DE">
        <w:rPr>
          <w:cs/>
        </w:rPr>
        <w:t xml:space="preserve"> ఇది చాలా ముఖ్యమైన</w:t>
      </w:r>
      <w:r w:rsidR="00F538DE">
        <w:rPr>
          <w:rFonts w:hint="cs"/>
          <w:cs/>
        </w:rPr>
        <w:t xml:space="preserve"> విషయమై</w:t>
      </w:r>
      <w:r w:rsidR="00F538DE">
        <w:rPr>
          <w:cs/>
        </w:rPr>
        <w:t>యున్నది</w:t>
      </w:r>
      <w:r>
        <w:rPr>
          <w:cs/>
        </w:rPr>
        <w:t>.</w:t>
      </w:r>
      <w:r w:rsidR="00E122CD">
        <w:rPr>
          <w:cs/>
        </w:rPr>
        <w:t xml:space="preserve"> </w:t>
      </w:r>
      <w:r>
        <w:rPr>
          <w:cs/>
        </w:rPr>
        <w:t>ఆయన సేవ చేయుటకు దేవుడు ఈ మనుష్యులను పిలిచాడని ఈ కథలు ధృవీకరిం</w:t>
      </w:r>
      <w:r w:rsidR="00F538DE">
        <w:rPr>
          <w:rFonts w:hint="cs"/>
          <w:cs/>
        </w:rPr>
        <w:t>చు</w:t>
      </w:r>
      <w:r w:rsidR="00F538DE">
        <w:rPr>
          <w:cs/>
        </w:rPr>
        <w:t>చున్నట్లు</w:t>
      </w:r>
      <w:r>
        <w:rPr>
          <w:cs/>
        </w:rPr>
        <w:t xml:space="preserve"> మనం ఎల్లప్పుడు </w:t>
      </w:r>
      <w:r w:rsidR="00F538DE">
        <w:rPr>
          <w:rFonts w:hint="cs"/>
          <w:cs/>
        </w:rPr>
        <w:t>గుర్తుంచు</w:t>
      </w:r>
      <w:r>
        <w:rPr>
          <w:cs/>
        </w:rPr>
        <w:t xml:space="preserve">కోవాలి. పాత నిబంధన ప్రవక్తలను మనం వినుచున్నప్పుడు, మనకు నచ్చని </w:t>
      </w:r>
      <w:r w:rsidR="008334C6">
        <w:rPr>
          <w:rFonts w:hint="cs"/>
          <w:cs/>
        </w:rPr>
        <w:t xml:space="preserve">మరియు </w:t>
      </w:r>
      <w:r>
        <w:rPr>
          <w:cs/>
        </w:rPr>
        <w:t xml:space="preserve">మనం </w:t>
      </w:r>
      <w:r w:rsidR="008334C6">
        <w:rPr>
          <w:rFonts w:hint="cs"/>
          <w:cs/>
        </w:rPr>
        <w:t xml:space="preserve">అంగీకరించని విషయాలను మనం </w:t>
      </w:r>
      <w:r>
        <w:rPr>
          <w:cs/>
        </w:rPr>
        <w:t xml:space="preserve">వినబోతున్నాము, </w:t>
      </w:r>
      <w:r w:rsidR="008334C6">
        <w:rPr>
          <w:rFonts w:hint="cs"/>
          <w:cs/>
        </w:rPr>
        <w:t>అయితే</w:t>
      </w:r>
      <w:r w:rsidR="008334C6">
        <w:rPr>
          <w:cs/>
        </w:rPr>
        <w:t xml:space="preserve"> ప్రవక్తలను దేవుడు పిలచా</w:t>
      </w:r>
      <w:r w:rsidR="008334C6">
        <w:rPr>
          <w:rFonts w:hint="cs"/>
          <w:cs/>
        </w:rPr>
        <w:t xml:space="preserve">డు అను విషయమును మాత్రం </w:t>
      </w:r>
      <w:r>
        <w:rPr>
          <w:cs/>
        </w:rPr>
        <w:t xml:space="preserve">మనం </w:t>
      </w:r>
      <w:r w:rsidR="008334C6">
        <w:rPr>
          <w:rFonts w:hint="cs"/>
          <w:cs/>
        </w:rPr>
        <w:t xml:space="preserve">తప్పక </w:t>
      </w:r>
      <w:r>
        <w:rPr>
          <w:cs/>
        </w:rPr>
        <w:t>జ్ఞాపకం ఉంచుకోవాలి.</w:t>
      </w:r>
    </w:p>
    <w:p w14:paraId="6378E658" w14:textId="77777777" w:rsidR="005B30FD" w:rsidRDefault="008334C6" w:rsidP="00004070">
      <w:pPr>
        <w:pStyle w:val="BulletHeading"/>
        <w:rPr>
          <w:cs/>
        </w:rPr>
      </w:pPr>
      <w:bookmarkStart w:id="16" w:name="_Toc48041698"/>
      <w:bookmarkStart w:id="17" w:name="_Toc81002262"/>
      <w:r>
        <w:rPr>
          <w:rFonts w:hint="cs"/>
          <w:cs/>
          <w:lang w:bidi="te-IN"/>
        </w:rPr>
        <w:t>సూచనార్థక</w:t>
      </w:r>
      <w:r w:rsidR="00384DFE">
        <w:rPr>
          <w:cs/>
          <w:lang w:bidi="te-IN"/>
        </w:rPr>
        <w:t xml:space="preserve"> చర్యలు</w:t>
      </w:r>
      <w:bookmarkEnd w:id="16"/>
      <w:bookmarkEnd w:id="17"/>
    </w:p>
    <w:p w14:paraId="3029A632" w14:textId="3612E5DD" w:rsidR="005B30FD" w:rsidRDefault="00384DFE" w:rsidP="003613A1">
      <w:pPr>
        <w:pStyle w:val="BodyText0"/>
        <w:rPr>
          <w:cs/>
        </w:rPr>
      </w:pPr>
      <w:r>
        <w:rPr>
          <w:cs/>
        </w:rPr>
        <w:t xml:space="preserve"> ప్రవచన గ్రంథములలోని చారిత్రిక కథనములు ప్రవక్తల యొక్క </w:t>
      </w:r>
      <w:r w:rsidR="008334C6">
        <w:rPr>
          <w:rFonts w:hint="cs"/>
          <w:cs/>
        </w:rPr>
        <w:t>సూచనార్థక</w:t>
      </w:r>
      <w:r>
        <w:rPr>
          <w:cs/>
        </w:rPr>
        <w:t xml:space="preserve"> చర్యల మీద కూడా దృష్టిపెడతాయి.</w:t>
      </w:r>
      <w:r w:rsidR="00E122CD">
        <w:rPr>
          <w:cs/>
        </w:rPr>
        <w:t xml:space="preserve"> </w:t>
      </w:r>
      <w:r>
        <w:rPr>
          <w:cs/>
        </w:rPr>
        <w:t xml:space="preserve">వారి పరిచర్యలకు </w:t>
      </w:r>
      <w:r w:rsidR="008334C6">
        <w:rPr>
          <w:rFonts w:hint="cs"/>
          <w:cs/>
        </w:rPr>
        <w:t>సూచనార్థక</w:t>
      </w:r>
      <w:r>
        <w:rPr>
          <w:cs/>
        </w:rPr>
        <w:t xml:space="preserve"> విలు</w:t>
      </w:r>
      <w:r w:rsidR="008334C6">
        <w:rPr>
          <w:rFonts w:hint="cs"/>
          <w:cs/>
        </w:rPr>
        <w:t>వ</w:t>
      </w:r>
      <w:r>
        <w:rPr>
          <w:cs/>
        </w:rPr>
        <w:t>ను</w:t>
      </w:r>
      <w:r w:rsidR="00D1747D">
        <w:rPr>
          <w:cs/>
        </w:rPr>
        <w:t xml:space="preserve"> తీసుకువచ్చే </w:t>
      </w:r>
      <w:r w:rsidR="00D1747D" w:rsidRPr="006B3564">
        <w:rPr>
          <w:cs/>
        </w:rPr>
        <w:t>కొన్ని చర్యలను</w:t>
      </w:r>
      <w:r w:rsidR="00D1747D">
        <w:rPr>
          <w:cs/>
        </w:rPr>
        <w:t xml:space="preserve"> చేయ</w:t>
      </w:r>
      <w:r>
        <w:rPr>
          <w:cs/>
        </w:rPr>
        <w:t>మని దేవుడు తన ప్రతినిధులను చాలాసార్లు పిలచాడు. ఉదాహరణకు, యిర్మీయా 13లో, యూదా రాజ్యము యొక్క దుర్నీతిని ఉదహరించడానికి తన నడికట్టును తీసుకొనిపోయి అది</w:t>
      </w:r>
      <w:r w:rsidR="00117D6A">
        <w:rPr>
          <w:cs/>
        </w:rPr>
        <w:t xml:space="preserve"> చెడిపోయేవరకు దానిని పాతి</w:t>
      </w:r>
      <w:r w:rsidR="00102D5F">
        <w:rPr>
          <w:rFonts w:hint="cs"/>
          <w:cs/>
        </w:rPr>
        <w:t>పెట్టి ఉంచ</w:t>
      </w:r>
      <w:r w:rsidR="00117D6A">
        <w:rPr>
          <w:rFonts w:hint="cs"/>
          <w:cs/>
        </w:rPr>
        <w:t>మ</w:t>
      </w:r>
      <w:r>
        <w:rPr>
          <w:cs/>
        </w:rPr>
        <w:t xml:space="preserve">ని ప్రవక్తకు </w:t>
      </w:r>
      <w:r w:rsidR="00102D5F">
        <w:rPr>
          <w:rFonts w:hint="cs"/>
          <w:cs/>
        </w:rPr>
        <w:t>ఆజ్ఞ</w:t>
      </w:r>
      <w:r w:rsidR="00102D5F">
        <w:rPr>
          <w:cs/>
        </w:rPr>
        <w:t xml:space="preserve"> ఇవ్వబడింది</w:t>
      </w:r>
      <w:r>
        <w:rPr>
          <w:cs/>
        </w:rPr>
        <w:t xml:space="preserve">. </w:t>
      </w:r>
      <w:r w:rsidR="00102D5F">
        <w:rPr>
          <w:cs/>
        </w:rPr>
        <w:t>19</w:t>
      </w:r>
      <w:r w:rsidR="00102D5F">
        <w:rPr>
          <w:rFonts w:hint="cs"/>
          <w:cs/>
        </w:rPr>
        <w:t>వ</w:t>
      </w:r>
      <w:r w:rsidR="00102D5F">
        <w:rPr>
          <w:cs/>
        </w:rPr>
        <w:t xml:space="preserve"> </w:t>
      </w:r>
      <w:r>
        <w:rPr>
          <w:cs/>
        </w:rPr>
        <w:t>అధ్యాయములో, యూదాకు జరుగబో</w:t>
      </w:r>
      <w:r w:rsidR="00102D5F">
        <w:rPr>
          <w:rFonts w:hint="cs"/>
          <w:cs/>
        </w:rPr>
        <w:t>వు</w:t>
      </w:r>
      <w:r>
        <w:rPr>
          <w:cs/>
        </w:rPr>
        <w:t xml:space="preserve"> విషయము</w:t>
      </w:r>
      <w:r w:rsidR="00102D5F">
        <w:rPr>
          <w:rFonts w:hint="cs"/>
          <w:cs/>
        </w:rPr>
        <w:t>ల</w:t>
      </w:r>
      <w:r>
        <w:rPr>
          <w:cs/>
        </w:rPr>
        <w:t xml:space="preserve">కు </w:t>
      </w:r>
      <w:r w:rsidR="00117D6A">
        <w:rPr>
          <w:rFonts w:hint="cs"/>
          <w:cs/>
        </w:rPr>
        <w:t>సూచనార్థకంగా</w:t>
      </w:r>
      <w:r>
        <w:rPr>
          <w:cs/>
        </w:rPr>
        <w:t xml:space="preserve"> ఒక మంటి కూజాను </w:t>
      </w:r>
      <w:r w:rsidR="00102D5F">
        <w:rPr>
          <w:rFonts w:hint="cs"/>
          <w:cs/>
        </w:rPr>
        <w:t>కొందరు</w:t>
      </w:r>
      <w:r w:rsidR="00102D5F">
        <w:rPr>
          <w:cs/>
        </w:rPr>
        <w:t xml:space="preserve"> </w:t>
      </w:r>
      <w:r>
        <w:rPr>
          <w:cs/>
        </w:rPr>
        <w:t xml:space="preserve">పెద్దల యెదుట </w:t>
      </w:r>
      <w:r w:rsidR="00102D5F">
        <w:rPr>
          <w:cs/>
        </w:rPr>
        <w:t>పగులగొట్ట</w:t>
      </w:r>
      <w:r>
        <w:rPr>
          <w:cs/>
        </w:rPr>
        <w:t xml:space="preserve">మని యిర్మీయాకు </w:t>
      </w:r>
      <w:r w:rsidR="00431B5E">
        <w:rPr>
          <w:rFonts w:hint="cs"/>
          <w:cs/>
        </w:rPr>
        <w:t>ఆజ్ఞ</w:t>
      </w:r>
      <w:r w:rsidR="00431B5E">
        <w:rPr>
          <w:cs/>
        </w:rPr>
        <w:t xml:space="preserve"> ఇవ్వబడింది</w:t>
      </w:r>
      <w:r>
        <w:rPr>
          <w:cs/>
        </w:rPr>
        <w:t>.</w:t>
      </w:r>
      <w:r w:rsidR="00E122CD">
        <w:rPr>
          <w:cs/>
        </w:rPr>
        <w:t xml:space="preserve"> </w:t>
      </w:r>
      <w:r w:rsidR="00102D5F">
        <w:rPr>
          <w:cs/>
        </w:rPr>
        <w:t>32</w:t>
      </w:r>
      <w:r w:rsidR="00102D5F">
        <w:rPr>
          <w:rFonts w:hint="cs"/>
          <w:cs/>
        </w:rPr>
        <w:t>వ</w:t>
      </w:r>
      <w:r w:rsidR="00102D5F">
        <w:rPr>
          <w:cs/>
        </w:rPr>
        <w:t xml:space="preserve"> అధ్యాయము</w:t>
      </w:r>
      <w:r>
        <w:rPr>
          <w:cs/>
        </w:rPr>
        <w:t>లో, ఒకానొక దినమందు దేవుడు</w:t>
      </w:r>
      <w:r w:rsidR="00117D6A">
        <w:rPr>
          <w:cs/>
        </w:rPr>
        <w:t xml:space="preserve"> తన ప్రజలను తమ దేశముకు తిరిగి ర</w:t>
      </w:r>
      <w:r>
        <w:rPr>
          <w:cs/>
        </w:rPr>
        <w:t xml:space="preserve">ప్పిస్తాడని ధృవీకరించడానికి </w:t>
      </w:r>
      <w:r w:rsidR="00117D6A">
        <w:rPr>
          <w:rFonts w:hint="cs"/>
          <w:cs/>
        </w:rPr>
        <w:t>సూచనార్థకంగా</w:t>
      </w:r>
      <w:r>
        <w:rPr>
          <w:cs/>
        </w:rPr>
        <w:t xml:space="preserve"> ఒక భూమిని కొని దాన</w:t>
      </w:r>
      <w:r w:rsidR="00431B5E">
        <w:rPr>
          <w:cs/>
        </w:rPr>
        <w:t>ియొక్క దస్తావేజును భద్రముగా ఉంచ</w:t>
      </w:r>
      <w:r>
        <w:rPr>
          <w:cs/>
        </w:rPr>
        <w:t>మని దేవుడు యిర్మీయాకు ఆజ్ఞాపించాడు.</w:t>
      </w:r>
    </w:p>
    <w:p w14:paraId="48D9990A" w14:textId="1134EA73" w:rsidR="005B30FD" w:rsidRDefault="00384DFE" w:rsidP="003613A1">
      <w:pPr>
        <w:pStyle w:val="BodyText0"/>
        <w:rPr>
          <w:cs/>
        </w:rPr>
      </w:pPr>
      <w:r>
        <w:rPr>
          <w:cs/>
        </w:rPr>
        <w:t xml:space="preserve"> ప్రవచన గ్రంథములలో జరిగే అనేక </w:t>
      </w:r>
      <w:r w:rsidR="00117D6A">
        <w:rPr>
          <w:rFonts w:hint="cs"/>
          <w:cs/>
        </w:rPr>
        <w:t>సూచనార్థక</w:t>
      </w:r>
      <w:r>
        <w:rPr>
          <w:cs/>
        </w:rPr>
        <w:t xml:space="preserve"> చర్యలలో యిర్మీయా గ్రంథములోని ఈ ఉదాహరణలు కొన్ని మాత్రమే. హోషేయ మరియు యెహెజ్కేలు గ్రంథములు ఇటువంటి సంఘటనలతో </w:t>
      </w:r>
      <w:r w:rsidR="00431B5E">
        <w:rPr>
          <w:rFonts w:hint="cs"/>
          <w:cs/>
        </w:rPr>
        <w:t>నిండి</w:t>
      </w:r>
      <w:r w:rsidR="00431B5E">
        <w:rPr>
          <w:cs/>
        </w:rPr>
        <w:t>యున్నాయి</w:t>
      </w:r>
      <w:r>
        <w:rPr>
          <w:cs/>
        </w:rPr>
        <w:t>. పాత నిబంధన గ్రంథములో, ప్రవక్తల ద్వారా దేవుడు మాట్లా</w:t>
      </w:r>
      <w:r w:rsidR="00431B5E">
        <w:rPr>
          <w:rFonts w:hint="cs"/>
          <w:cs/>
        </w:rPr>
        <w:t>డిన విషయములను</w:t>
      </w:r>
      <w:r>
        <w:rPr>
          <w:cs/>
        </w:rPr>
        <w:t xml:space="preserve"> దేవుని ప్రజలు తమ యొక్క నేత్రములతో చూడగలిగారు. మరియు ఈ నివేదికలను మనము చదువుచుండగా, దేవుడు ప్రవక్తల ద్వారా ఏమి మాట్లాడుచున్నాడో మనము కూడా మన నేత్రములతో చూడగలుగుతాము.</w:t>
      </w:r>
    </w:p>
    <w:p w14:paraId="5ED0FC68" w14:textId="77777777" w:rsidR="005B30FD" w:rsidRDefault="00384DFE" w:rsidP="00004070">
      <w:pPr>
        <w:pStyle w:val="BulletHeading"/>
        <w:rPr>
          <w:cs/>
        </w:rPr>
      </w:pPr>
      <w:bookmarkStart w:id="18" w:name="_Toc48041699"/>
      <w:bookmarkStart w:id="19" w:name="_Toc81002263"/>
      <w:r>
        <w:rPr>
          <w:cs/>
          <w:lang w:bidi="te-IN"/>
        </w:rPr>
        <w:t>దర్శన నివేదికలు</w:t>
      </w:r>
      <w:bookmarkEnd w:id="18"/>
      <w:bookmarkEnd w:id="19"/>
    </w:p>
    <w:p w14:paraId="12701194" w14:textId="1BDD3B34" w:rsidR="005B30FD" w:rsidRDefault="005B6A2B" w:rsidP="003613A1">
      <w:pPr>
        <w:pStyle w:val="BodyText0"/>
        <w:rPr>
          <w:cs/>
        </w:rPr>
      </w:pPr>
      <w:r>
        <w:rPr>
          <w:cs/>
        </w:rPr>
        <w:t xml:space="preserve"> ప్రవ</w:t>
      </w:r>
      <w:r>
        <w:rPr>
          <w:rFonts w:hint="cs"/>
          <w:cs/>
        </w:rPr>
        <w:t>చనాత్మక</w:t>
      </w:r>
      <w:r w:rsidR="00384DFE">
        <w:rPr>
          <w:cs/>
        </w:rPr>
        <w:t xml:space="preserve"> పిలుపు మరియు </w:t>
      </w:r>
      <w:r>
        <w:rPr>
          <w:rFonts w:hint="cs"/>
          <w:cs/>
        </w:rPr>
        <w:t>సూచనార్థక</w:t>
      </w:r>
      <w:r>
        <w:rPr>
          <w:cs/>
        </w:rPr>
        <w:t xml:space="preserve"> చర్య</w:t>
      </w:r>
      <w:r>
        <w:rPr>
          <w:rFonts w:hint="cs"/>
          <w:cs/>
        </w:rPr>
        <w:t>లను గూర్చిన</w:t>
      </w:r>
      <w:r w:rsidR="00384DFE">
        <w:rPr>
          <w:cs/>
        </w:rPr>
        <w:t xml:space="preserve"> నివేదికలతో పాటుగా, ప్రవచన గ్రంథములలో చారిత్రి</w:t>
      </w:r>
      <w:r>
        <w:rPr>
          <w:cs/>
        </w:rPr>
        <w:t>క కథనము</w:t>
      </w:r>
      <w:r>
        <w:rPr>
          <w:rFonts w:hint="cs"/>
          <w:cs/>
        </w:rPr>
        <w:t>లు</w:t>
      </w:r>
      <w:r w:rsidR="00384DFE">
        <w:rPr>
          <w:cs/>
        </w:rPr>
        <w:t xml:space="preserve"> యొక్క మూడవ రకమును మనము చూస్తాము – దర్శన నివేదికలు. దర్శన నివేదికలు అనగా ప్రవక్తలు దేవునిని చూచిన విషయమును </w:t>
      </w:r>
      <w:r w:rsidR="00863FFA">
        <w:rPr>
          <w:rFonts w:hint="cs"/>
          <w:cs/>
        </w:rPr>
        <w:t xml:space="preserve">గూర్చి </w:t>
      </w:r>
      <w:r w:rsidR="00384DFE">
        <w:rPr>
          <w:cs/>
        </w:rPr>
        <w:t xml:space="preserve">వివరించే వాక్యభాగములు. దర్శన నివేదికలను గూర్చిన ఒక అతి ముఖ్యమైన </w:t>
      </w:r>
      <w:r w:rsidR="00431B5E">
        <w:rPr>
          <w:rFonts w:hint="cs"/>
          <w:cs/>
        </w:rPr>
        <w:t>క్రమము</w:t>
      </w:r>
      <w:r w:rsidR="00384DFE">
        <w:rPr>
          <w:cs/>
        </w:rPr>
        <w:t xml:space="preserve"> ఆమోసు 7:1-9లో కనిపిస్తుంది. ఈ వాక్యభాగము మూడు దర్శనములను గూర్చి నివేదిస్తుంది. మొదటిగా, 7:1-3లో, మిడుతలు వచ్చి ఉత్తర ఇశ్రాయేలు రాజ్యమును నాశనము చేయుబో</w:t>
      </w:r>
      <w:r w:rsidR="00431B5E">
        <w:rPr>
          <w:rFonts w:hint="cs"/>
          <w:cs/>
        </w:rPr>
        <w:t>చు</w:t>
      </w:r>
      <w:r w:rsidR="00384DFE">
        <w:rPr>
          <w:cs/>
        </w:rPr>
        <w:t xml:space="preserve">తున్నాయి అని </w:t>
      </w:r>
      <w:r w:rsidR="00863FFA">
        <w:rPr>
          <w:rFonts w:hint="cs"/>
          <w:cs/>
        </w:rPr>
        <w:t>యెహోవా</w:t>
      </w:r>
      <w:r w:rsidR="00384DFE">
        <w:rPr>
          <w:cs/>
        </w:rPr>
        <w:t xml:space="preserve"> ఆమోసుకు చూపించాడు, </w:t>
      </w:r>
      <w:r w:rsidR="00863FFA">
        <w:rPr>
          <w:rFonts w:hint="cs"/>
          <w:cs/>
        </w:rPr>
        <w:t xml:space="preserve">అయితే </w:t>
      </w:r>
      <w:r w:rsidR="00384DFE">
        <w:rPr>
          <w:cs/>
        </w:rPr>
        <w:t>ఆమోసు ఆ దర్శనముకు ప్రతిస్పందించాడు. 7:2లో అతడు ఈ మాటలు చెప్పాడు:</w:t>
      </w:r>
    </w:p>
    <w:p w14:paraId="705F0E8A" w14:textId="2ECD7A65" w:rsidR="005B30FD" w:rsidRDefault="00384DFE" w:rsidP="00004070">
      <w:pPr>
        <w:pStyle w:val="Quotations"/>
        <w:rPr>
          <w:cs/>
        </w:rPr>
      </w:pPr>
      <w:r>
        <w:rPr>
          <w:cs/>
          <w:lang w:bidi="te-IN"/>
        </w:rPr>
        <w:lastRenderedPageBreak/>
        <w:t xml:space="preserve"> ప్రభువైన యెహోవా</w:t>
      </w:r>
      <w:r>
        <w:rPr>
          <w:cs/>
        </w:rPr>
        <w:t xml:space="preserve">, </w:t>
      </w:r>
      <w:r>
        <w:rPr>
          <w:cs/>
          <w:lang w:bidi="te-IN"/>
        </w:rPr>
        <w:t>నీవు దయచేసి క్షమించుము</w:t>
      </w:r>
      <w:r>
        <w:rPr>
          <w:cs/>
        </w:rPr>
        <w:t xml:space="preserve">, </w:t>
      </w:r>
      <w:r>
        <w:rPr>
          <w:cs/>
          <w:lang w:bidi="te-IN"/>
        </w:rPr>
        <w:t>యాకోబు కొద్ది జనముగలవాడు</w:t>
      </w:r>
      <w:r>
        <w:rPr>
          <w:cs/>
        </w:rPr>
        <w:t xml:space="preserve">, </w:t>
      </w:r>
      <w:r>
        <w:rPr>
          <w:cs/>
          <w:lang w:bidi="te-IN"/>
        </w:rPr>
        <w:t>అతడేలాగు నిలుచును</w:t>
      </w:r>
      <w:r>
        <w:rPr>
          <w:cs/>
        </w:rPr>
        <w:t xml:space="preserve">? </w:t>
      </w:r>
      <w:r>
        <w:rPr>
          <w:cs/>
          <w:lang w:bidi="te-IN"/>
        </w:rPr>
        <w:t xml:space="preserve">ఆమోసు </w:t>
      </w:r>
      <w:r>
        <w:rPr>
          <w:cs/>
        </w:rPr>
        <w:t>(7:2).</w:t>
      </w:r>
    </w:p>
    <w:p w14:paraId="09BDB1AE" w14:textId="615902CE" w:rsidR="005B30FD" w:rsidRDefault="00431B5E" w:rsidP="003613A1">
      <w:pPr>
        <w:pStyle w:val="BodyText0"/>
        <w:rPr>
          <w:cs/>
        </w:rPr>
      </w:pPr>
      <w:r>
        <w:rPr>
          <w:cs/>
        </w:rPr>
        <w:t xml:space="preserve"> అటువంటి భయంకరమైన మిడుతల</w:t>
      </w:r>
      <w:r w:rsidR="00384DFE">
        <w:rPr>
          <w:cs/>
        </w:rPr>
        <w:t xml:space="preserve"> తెగులు ద్వారా దేవుని ప్రజల శేషం కూడా జీవించలేరు అని ఆమోసు ఆందోళన చెందాడు.</w:t>
      </w:r>
      <w:r w:rsidR="00E122CD">
        <w:rPr>
          <w:cs/>
        </w:rPr>
        <w:t xml:space="preserve"> </w:t>
      </w:r>
      <w:r w:rsidR="00384DFE">
        <w:rPr>
          <w:cs/>
        </w:rPr>
        <w:t xml:space="preserve">కాబట్టి, </w:t>
      </w:r>
      <w:r>
        <w:rPr>
          <w:cs/>
        </w:rPr>
        <w:t>3</w:t>
      </w:r>
      <w:r>
        <w:rPr>
          <w:rFonts w:hint="cs"/>
          <w:cs/>
        </w:rPr>
        <w:t>వ</w:t>
      </w:r>
      <w:r>
        <w:rPr>
          <w:cs/>
        </w:rPr>
        <w:t xml:space="preserve"> </w:t>
      </w:r>
      <w:r w:rsidR="00384DFE">
        <w:rPr>
          <w:cs/>
        </w:rPr>
        <w:t>వచనములో, యెహోవా పశ్చాత్తాపపడి అది జరుగదని సెలవి</w:t>
      </w:r>
      <w:r>
        <w:rPr>
          <w:rFonts w:hint="cs"/>
          <w:cs/>
        </w:rPr>
        <w:t>చ్చాడు</w:t>
      </w:r>
      <w:r w:rsidR="00384DFE">
        <w:rPr>
          <w:cs/>
        </w:rPr>
        <w:t>.</w:t>
      </w:r>
    </w:p>
    <w:p w14:paraId="4D562944" w14:textId="3B12F54B" w:rsidR="005B30FD" w:rsidRDefault="00384DFE" w:rsidP="005B30FD">
      <w:pPr>
        <w:pStyle w:val="BodyText0"/>
        <w:rPr>
          <w:cs/>
        </w:rPr>
      </w:pPr>
      <w:r>
        <w:rPr>
          <w:cs/>
        </w:rPr>
        <w:t xml:space="preserve"> అదే విధంగా, ఆమోసు </w:t>
      </w:r>
      <w:r w:rsidR="00431B5E">
        <w:rPr>
          <w:cs/>
        </w:rPr>
        <w:t>7</w:t>
      </w:r>
      <w:r w:rsidR="00431B5E">
        <w:rPr>
          <w:rFonts w:hint="cs"/>
          <w:cs/>
        </w:rPr>
        <w:t>వ</w:t>
      </w:r>
      <w:r w:rsidR="00431B5E">
        <w:rPr>
          <w:cs/>
        </w:rPr>
        <w:t xml:space="preserve"> </w:t>
      </w:r>
      <w:r>
        <w:rPr>
          <w:cs/>
        </w:rPr>
        <w:t>అధ్యాయము</w:t>
      </w:r>
      <w:r w:rsidR="00431B5E">
        <w:rPr>
          <w:cs/>
        </w:rPr>
        <w:t>, 4-6</w:t>
      </w:r>
      <w:r w:rsidR="00431B5E">
        <w:rPr>
          <w:rFonts w:hint="cs"/>
          <w:cs/>
        </w:rPr>
        <w:t xml:space="preserve"> </w:t>
      </w:r>
      <w:r w:rsidR="00431B5E">
        <w:rPr>
          <w:cs/>
        </w:rPr>
        <w:t>వచనములు</w:t>
      </w:r>
      <w:r>
        <w:rPr>
          <w:cs/>
        </w:rPr>
        <w:t>లో, ఉత్తర ఇశ్రాయేలు రాజ్యమును హరించివేయుటకు అగ్ని లేదా కరువు రాబోవు</w:t>
      </w:r>
      <w:r w:rsidR="00431B5E">
        <w:rPr>
          <w:rFonts w:hint="cs"/>
          <w:cs/>
        </w:rPr>
        <w:t>చున్నట్లు</w:t>
      </w:r>
      <w:r>
        <w:rPr>
          <w:cs/>
        </w:rPr>
        <w:t xml:space="preserve"> చూచుటకు దేవుడు ఆమోసు</w:t>
      </w:r>
      <w:r w:rsidR="00431B5E">
        <w:rPr>
          <w:rFonts w:hint="cs"/>
          <w:cs/>
        </w:rPr>
        <w:t>కు</w:t>
      </w:r>
      <w:r>
        <w:rPr>
          <w:cs/>
        </w:rPr>
        <w:t xml:space="preserve"> అనుమతించాడు.</w:t>
      </w:r>
      <w:r w:rsidR="00E122CD">
        <w:rPr>
          <w:cs/>
        </w:rPr>
        <w:t xml:space="preserve"> </w:t>
      </w:r>
      <w:r>
        <w:rPr>
          <w:cs/>
        </w:rPr>
        <w:t xml:space="preserve">ఆమోసు మరలా ప్రతిస్పందించి, ఆమోసు 7:5లో </w:t>
      </w:r>
      <w:r w:rsidR="00863FFA">
        <w:rPr>
          <w:rFonts w:hint="cs"/>
          <w:cs/>
        </w:rPr>
        <w:t>యెహోవాకు ఇలా</w:t>
      </w:r>
      <w:r>
        <w:rPr>
          <w:cs/>
        </w:rPr>
        <w:t xml:space="preserve"> మొరపెట్టాడు:</w:t>
      </w:r>
    </w:p>
    <w:p w14:paraId="7D79F35C" w14:textId="7BA9C5B7" w:rsidR="005B30FD" w:rsidRDefault="00384DFE" w:rsidP="003613A1">
      <w:pPr>
        <w:pStyle w:val="BodyText0"/>
        <w:rPr>
          <w:cs/>
        </w:rPr>
      </w:pPr>
      <w:r w:rsidRPr="002A09B7">
        <w:rPr>
          <w:cs/>
        </w:rPr>
        <w:t xml:space="preserve"> </w:t>
      </w:r>
      <w:r w:rsidRPr="006B3564">
        <w:rPr>
          <w:b/>
          <w:bCs/>
          <w:cs/>
        </w:rPr>
        <w:t>ప్రభువైన యెహోవా, యాకోబు కొద్ది జనముగలవాడు, అతడేలాగు నిలుచును?</w:t>
      </w:r>
      <w:r w:rsidRPr="002A09B7">
        <w:rPr>
          <w:cs/>
        </w:rPr>
        <w:t xml:space="preserve"> </w:t>
      </w:r>
      <w:r w:rsidRPr="006B3564">
        <w:rPr>
          <w:b/>
          <w:bCs/>
          <w:cs/>
        </w:rPr>
        <w:t>(ఆమోసు 7:5)</w:t>
      </w:r>
    </w:p>
    <w:p w14:paraId="4A7A1292" w14:textId="48122888" w:rsidR="005B30FD" w:rsidRDefault="00384DFE" w:rsidP="003613A1">
      <w:pPr>
        <w:pStyle w:val="BodyText0"/>
        <w:rPr>
          <w:cs/>
        </w:rPr>
      </w:pPr>
      <w:r>
        <w:rPr>
          <w:cs/>
        </w:rPr>
        <w:t xml:space="preserve"> మరోసారి, </w:t>
      </w:r>
      <w:r w:rsidR="00431B5E">
        <w:rPr>
          <w:cs/>
        </w:rPr>
        <w:t>6</w:t>
      </w:r>
      <w:r w:rsidR="00431B5E">
        <w:rPr>
          <w:rFonts w:hint="cs"/>
          <w:cs/>
        </w:rPr>
        <w:t>వ</w:t>
      </w:r>
      <w:r w:rsidR="00431B5E">
        <w:rPr>
          <w:cs/>
        </w:rPr>
        <w:t xml:space="preserve"> </w:t>
      </w:r>
      <w:r>
        <w:rPr>
          <w:cs/>
        </w:rPr>
        <w:t>వచనములో, దేవుడు పశ్చాత్తాపపడ్డాడు.</w:t>
      </w:r>
    </w:p>
    <w:p w14:paraId="48275882" w14:textId="38D7C0F4" w:rsidR="005B30FD" w:rsidRDefault="00384DFE" w:rsidP="005B30FD">
      <w:pPr>
        <w:pStyle w:val="BodyText0"/>
        <w:rPr>
          <w:cs/>
        </w:rPr>
      </w:pPr>
      <w:r>
        <w:rPr>
          <w:cs/>
        </w:rPr>
        <w:t xml:space="preserve"> తరువాత ఆమోసు 7:7-9లో మూడవ దర్శనమును గూర్చిన నివేదిక ఉంది.</w:t>
      </w:r>
      <w:r w:rsidR="00E122CD">
        <w:rPr>
          <w:cs/>
        </w:rPr>
        <w:t xml:space="preserve"> </w:t>
      </w:r>
      <w:r w:rsidR="00C43DE7">
        <w:rPr>
          <w:rFonts w:hint="cs"/>
          <w:cs/>
        </w:rPr>
        <w:t>ఇక్కడ</w:t>
      </w:r>
      <w:r w:rsidR="00C43DE7">
        <w:rPr>
          <w:cs/>
        </w:rPr>
        <w:t xml:space="preserve"> దేవుడు మట్టపుగుండు చేత</w:t>
      </w:r>
      <w:r>
        <w:rPr>
          <w:cs/>
        </w:rPr>
        <w:t xml:space="preserve">పట్టుకొని గుండు పెట్టి </w:t>
      </w:r>
      <w:r w:rsidRPr="006B3564">
        <w:rPr>
          <w:cs/>
        </w:rPr>
        <w:t>చక్కగా</w:t>
      </w:r>
      <w:r>
        <w:rPr>
          <w:cs/>
        </w:rPr>
        <w:t xml:space="preserve"> కట్టబడిన యొక గోడమీద నిలువబడి ఉండుటను ఆమోసు చూశాడు. గోడ వంకరగా ఉందా</w:t>
      </w:r>
      <w:r w:rsidR="00C43DE7">
        <w:rPr>
          <w:rFonts w:hint="cs"/>
          <w:cs/>
        </w:rPr>
        <w:t>,</w:t>
      </w:r>
      <w:r>
        <w:rPr>
          <w:cs/>
        </w:rPr>
        <w:t xml:space="preserve"> లేక దానిని కూల్చివేయవలసిన అవసరత ఉందా అని చూచుటకు ఆయన గోడను కొలిచాడు.</w:t>
      </w:r>
      <w:r w:rsidR="00E122CD">
        <w:rPr>
          <w:cs/>
        </w:rPr>
        <w:t xml:space="preserve"> </w:t>
      </w:r>
      <w:r>
        <w:rPr>
          <w:cs/>
        </w:rPr>
        <w:t>ఇప్పుడు, ఈ మట్టపు గుండు దే</w:t>
      </w:r>
      <w:r w:rsidR="00863FFA">
        <w:rPr>
          <w:cs/>
        </w:rPr>
        <w:t>వుడు తన ప్రజలలోని ప్రతి ఒక్కరి</w:t>
      </w:r>
      <w:r w:rsidR="00863FFA">
        <w:rPr>
          <w:rFonts w:hint="cs"/>
          <w:cs/>
        </w:rPr>
        <w:t>కి</w:t>
      </w:r>
      <w:r>
        <w:rPr>
          <w:cs/>
        </w:rPr>
        <w:t xml:space="preserve"> వ్యక్తిగతంగా </w:t>
      </w:r>
      <w:r w:rsidR="00C43DE7">
        <w:rPr>
          <w:rFonts w:hint="cs"/>
          <w:cs/>
        </w:rPr>
        <w:t>తీర్పు</w:t>
      </w:r>
      <w:r>
        <w:rPr>
          <w:cs/>
        </w:rPr>
        <w:t>తీర్చి ఆయన మీద తిరుగుబాటు చేసిన వారిని మాత్రమే నాశనం చేయబోతున్నాడు అను సత్యమును సూచిస్తుంది.</w:t>
      </w:r>
      <w:r w:rsidR="00E122CD">
        <w:rPr>
          <w:cs/>
        </w:rPr>
        <w:t xml:space="preserve"> </w:t>
      </w:r>
      <w:r>
        <w:rPr>
          <w:cs/>
        </w:rPr>
        <w:t>ఈ దర్శనమును గూర్చి ఆమోసు ఏమి</w:t>
      </w:r>
      <w:r w:rsidR="00863FFA">
        <w:rPr>
          <w:rFonts w:hint="cs"/>
          <w:cs/>
        </w:rPr>
        <w:t>యు</w:t>
      </w:r>
      <w:r>
        <w:rPr>
          <w:cs/>
        </w:rPr>
        <w:t xml:space="preserve"> మాట్లాడలేదు.</w:t>
      </w:r>
      <w:r w:rsidR="00E122CD">
        <w:rPr>
          <w:cs/>
        </w:rPr>
        <w:t xml:space="preserve"> </w:t>
      </w:r>
      <w:r>
        <w:rPr>
          <w:cs/>
        </w:rPr>
        <w:t>నీతిగల శేషము కనుగొనబడి, మనుగడను సాగిస్తుందని అత</w:t>
      </w:r>
      <w:r w:rsidR="00C43DE7">
        <w:rPr>
          <w:rFonts w:hint="cs"/>
          <w:cs/>
        </w:rPr>
        <w:t>డు ఎరిగి</w:t>
      </w:r>
      <w:r w:rsidR="00C43DE7">
        <w:rPr>
          <w:cs/>
        </w:rPr>
        <w:t>యున్నాడు</w:t>
      </w:r>
      <w:r>
        <w:rPr>
          <w:cs/>
        </w:rPr>
        <w:t>.</w:t>
      </w:r>
    </w:p>
    <w:p w14:paraId="287B5B87" w14:textId="1AC9553D" w:rsidR="00E122CD" w:rsidRDefault="00384DFE" w:rsidP="00863FFA">
      <w:pPr>
        <w:pStyle w:val="BodyText0"/>
        <w:rPr>
          <w:cs/>
        </w:rPr>
      </w:pPr>
      <w:r>
        <w:rPr>
          <w:cs/>
        </w:rPr>
        <w:t xml:space="preserve"> ప్రవచన గ్రంథములన్నియు ఇటువంటి దర్శన నివేదికలతో నిండిపోయాయి. దేవుని యొక్క గొప్ప రథ సింహాసనమును మనం కనుగొనే యెహెజ్కేలు గ్రంథము మొదటి అధ్యాయము మీకు జ్ఞాపక</w:t>
      </w:r>
      <w:r w:rsidR="00C43DE7">
        <w:rPr>
          <w:rFonts w:hint="cs"/>
          <w:cs/>
        </w:rPr>
        <w:t>ముండే</w:t>
      </w:r>
      <w:r>
        <w:rPr>
          <w:cs/>
        </w:rPr>
        <w:t xml:space="preserve"> </w:t>
      </w:r>
      <w:r w:rsidR="00863FFA">
        <w:rPr>
          <w:cs/>
        </w:rPr>
        <w:t>ఉంటుంది.</w:t>
      </w:r>
      <w:r w:rsidR="00863FFA">
        <w:rPr>
          <w:rFonts w:hint="cs"/>
          <w:cs/>
        </w:rPr>
        <w:t xml:space="preserve"> </w:t>
      </w:r>
      <w:r>
        <w:rPr>
          <w:cs/>
        </w:rPr>
        <w:t>ప్రవక్తయైన దానియేలు చూచిన అనేక దర్శ</w:t>
      </w:r>
      <w:r w:rsidR="00863FFA">
        <w:rPr>
          <w:cs/>
        </w:rPr>
        <w:t>నములు కూడా మీకు జ్ఞాపక</w:t>
      </w:r>
      <w:r w:rsidR="00C43DE7">
        <w:rPr>
          <w:rFonts w:hint="cs"/>
          <w:cs/>
        </w:rPr>
        <w:t>ముండి</w:t>
      </w:r>
      <w:r w:rsidR="00C43DE7">
        <w:rPr>
          <w:cs/>
        </w:rPr>
        <w:t>యుండవచ్చు</w:t>
      </w:r>
      <w:r>
        <w:rPr>
          <w:cs/>
        </w:rPr>
        <w:t xml:space="preserve">. ఈ </w:t>
      </w:r>
      <w:r w:rsidRPr="001717AE">
        <w:rPr>
          <w:cs/>
        </w:rPr>
        <w:t>ప్</w:t>
      </w:r>
      <w:r w:rsidR="00863FFA" w:rsidRPr="001717AE">
        <w:rPr>
          <w:cs/>
        </w:rPr>
        <w:t>రవచనాత్మక</w:t>
      </w:r>
      <w:r w:rsidR="00863FFA">
        <w:rPr>
          <w:cs/>
        </w:rPr>
        <w:t xml:space="preserve"> దర్శన నివేదికలు ప్రవచ</w:t>
      </w:r>
      <w:r>
        <w:rPr>
          <w:cs/>
        </w:rPr>
        <w:t>నాత్మక మాటల యొక్క పరలోక మూలమును మనకు తెలియజేస్తాయి.</w:t>
      </w:r>
    </w:p>
    <w:p w14:paraId="1F731DE4" w14:textId="77777777" w:rsidR="005B30FD" w:rsidRDefault="00384DFE" w:rsidP="00004070">
      <w:pPr>
        <w:pStyle w:val="BulletHeading"/>
        <w:rPr>
          <w:cs/>
        </w:rPr>
      </w:pPr>
      <w:bookmarkStart w:id="20" w:name="_Toc48041700"/>
      <w:bookmarkStart w:id="21" w:name="_Toc81002264"/>
      <w:r>
        <w:rPr>
          <w:cs/>
          <w:lang w:bidi="te-IN"/>
        </w:rPr>
        <w:t>చారిత్రిక నేపథ్యములు</w:t>
      </w:r>
      <w:bookmarkEnd w:id="20"/>
      <w:bookmarkEnd w:id="21"/>
    </w:p>
    <w:p w14:paraId="1E4E711F" w14:textId="60B85608" w:rsidR="005B30FD" w:rsidRDefault="00384DFE" w:rsidP="003613A1">
      <w:pPr>
        <w:pStyle w:val="BodyText0"/>
        <w:rPr>
          <w:cs/>
        </w:rPr>
      </w:pPr>
      <w:r>
        <w:rPr>
          <w:cs/>
        </w:rPr>
        <w:t xml:space="preserve"> ప్రవచనాత్మక పిలుపులు, </w:t>
      </w:r>
      <w:r w:rsidR="00863FFA">
        <w:rPr>
          <w:rFonts w:hint="cs"/>
          <w:cs/>
        </w:rPr>
        <w:t>సూచనార్థక</w:t>
      </w:r>
      <w:r>
        <w:rPr>
          <w:cs/>
        </w:rPr>
        <w:t xml:space="preserve"> చర్యలు మరియు దర్శన నివేదికలతో పాటుగా, ప్రవచన గ్రంథములలోని అనేకమైన చారిత్రిక కథనములు చారిత్రిక నేపథ్యములను మనకు అందిస్తాయి. ఈ విధమైన కథనములు ప్రవచన గ్రంథములంతటా </w:t>
      </w:r>
      <w:r w:rsidR="00C43DE7">
        <w:rPr>
          <w:rFonts w:hint="cs"/>
          <w:cs/>
        </w:rPr>
        <w:t>అక్క</w:t>
      </w:r>
      <w:r w:rsidR="00C43DE7">
        <w:rPr>
          <w:cs/>
        </w:rPr>
        <w:t>డ</w:t>
      </w:r>
      <w:r>
        <w:rPr>
          <w:cs/>
        </w:rPr>
        <w:t>క్కడా చెల్లాచెదురుగా కనిపిస్తాయి.</w:t>
      </w:r>
      <w:r w:rsidR="00E122CD">
        <w:rPr>
          <w:cs/>
        </w:rPr>
        <w:t xml:space="preserve"> </w:t>
      </w:r>
      <w:r>
        <w:rPr>
          <w:cs/>
        </w:rPr>
        <w:t>చారిత్రిక నేపథ్యము మీద దృష్టిసారించు అ</w:t>
      </w:r>
      <w:r w:rsidR="000D45B3">
        <w:rPr>
          <w:cs/>
        </w:rPr>
        <w:t xml:space="preserve">తి ముఖ్యమైన ఉదాహరణ యెషయా 7-8లో </w:t>
      </w:r>
      <w:r w:rsidR="000D45B3">
        <w:rPr>
          <w:rFonts w:hint="cs"/>
          <w:cs/>
        </w:rPr>
        <w:t>క</w:t>
      </w:r>
      <w:r>
        <w:rPr>
          <w:cs/>
        </w:rPr>
        <w:t>నిపిస్తుంది. ఈ అధ్యాయములు చారిత్రిక నేపథ్యమును అందిస్తాయి, ఇందులో సుప్రసిద్ధ ప్రవచనమైన యెషయా 7:14 ఉంది. యెషయా 7:14లో</w:t>
      </w:r>
      <w:r w:rsidR="00E122CD">
        <w:rPr>
          <w:cs/>
        </w:rPr>
        <w:t xml:space="preserve"> </w:t>
      </w:r>
      <w:r>
        <w:rPr>
          <w:cs/>
        </w:rPr>
        <w:t>మనము ఈ మాటలు చదువుతాము:</w:t>
      </w:r>
    </w:p>
    <w:p w14:paraId="42567C11" w14:textId="75308056" w:rsidR="005B30FD" w:rsidRDefault="00384DFE" w:rsidP="00004070">
      <w:pPr>
        <w:pStyle w:val="Quotations"/>
        <w:rPr>
          <w:cs/>
        </w:rPr>
      </w:pPr>
      <w:r w:rsidRPr="002A09B7">
        <w:rPr>
          <w:cs/>
          <w:lang w:bidi="te-IN"/>
        </w:rPr>
        <w:t>కన్యక గర్భవతియై కుమారుని కని అతనికి ఇమ్మానుయేలను పేరు పెట్టును</w:t>
      </w:r>
      <w:r w:rsidRPr="002A09B7">
        <w:rPr>
          <w:cs/>
        </w:rPr>
        <w:t xml:space="preserve"> (</w:t>
      </w:r>
      <w:r w:rsidRPr="002A09B7">
        <w:rPr>
          <w:cs/>
          <w:lang w:bidi="te-IN"/>
        </w:rPr>
        <w:t xml:space="preserve">యెషయా </w:t>
      </w:r>
      <w:r w:rsidRPr="002A09B7">
        <w:rPr>
          <w:cs/>
        </w:rPr>
        <w:t>7:14).</w:t>
      </w:r>
    </w:p>
    <w:p w14:paraId="0AE26ECC" w14:textId="43E2F728" w:rsidR="005B30FD" w:rsidRDefault="00384DFE" w:rsidP="003613A1">
      <w:pPr>
        <w:pStyle w:val="BodyText0"/>
        <w:rPr>
          <w:cs/>
        </w:rPr>
      </w:pPr>
      <w:r>
        <w:rPr>
          <w:cs/>
        </w:rPr>
        <w:lastRenderedPageBreak/>
        <w:t xml:space="preserve"> ఇప్పుడు, ఈ వచనము</w:t>
      </w:r>
      <w:r w:rsidR="00C43DE7">
        <w:rPr>
          <w:rFonts w:hint="cs"/>
          <w:cs/>
        </w:rPr>
        <w:t>ల</w:t>
      </w:r>
      <w:r w:rsidR="00C43DE7">
        <w:rPr>
          <w:cs/>
        </w:rPr>
        <w:t xml:space="preserve"> వెనుక</w:t>
      </w:r>
      <w:r>
        <w:rPr>
          <w:cs/>
        </w:rPr>
        <w:t xml:space="preserve"> ఉన్న కథనము</w:t>
      </w:r>
      <w:r w:rsidR="00C43DE7">
        <w:rPr>
          <w:rFonts w:hint="cs"/>
          <w:cs/>
        </w:rPr>
        <w:t>, అనగా</w:t>
      </w:r>
      <w:r w:rsidR="00C43DE7">
        <w:rPr>
          <w:cs/>
        </w:rPr>
        <w:t>, యెషయా గ్రంథములో అధ్యాయములు 7-8లోని కథనము</w:t>
      </w:r>
      <w:r>
        <w:rPr>
          <w:cs/>
        </w:rPr>
        <w:t xml:space="preserve"> యెడల క</w:t>
      </w:r>
      <w:r w:rsidR="00C37818">
        <w:rPr>
          <w:cs/>
        </w:rPr>
        <w:t>్రైస్తవులు పొరపాటున చాలా తక్కు</w:t>
      </w:r>
      <w:r w:rsidR="00C37818">
        <w:rPr>
          <w:rFonts w:hint="cs"/>
          <w:cs/>
        </w:rPr>
        <w:t>వ</w:t>
      </w:r>
      <w:r>
        <w:rPr>
          <w:cs/>
        </w:rPr>
        <w:t xml:space="preserve"> శ్రద్ధ చూపుతారు. ఈ అధ్యాయములు యెషయా యొక్క ప్రవచన వాక్కుకు చారిత్రిక నేపథ్యమును అందిస్తాయి.</w:t>
      </w:r>
    </w:p>
    <w:p w14:paraId="2BC13AB0" w14:textId="08A8842A" w:rsidR="005B30FD" w:rsidRDefault="00384DFE" w:rsidP="003613A1">
      <w:pPr>
        <w:pStyle w:val="BodyText0"/>
        <w:rPr>
          <w:cs/>
        </w:rPr>
      </w:pPr>
      <w:r>
        <w:rPr>
          <w:cs/>
        </w:rPr>
        <w:t xml:space="preserve"> యెషయా 7:1-2లో, సిరియా మరియు ఉత్తర ఇశ్రాయేలు బెదిరింపులకు అతడు </w:t>
      </w:r>
      <w:r w:rsidRPr="00331173">
        <w:rPr>
          <w:cs/>
        </w:rPr>
        <w:t>భయపడినప్పుడు</w:t>
      </w:r>
      <w:r>
        <w:rPr>
          <w:cs/>
        </w:rPr>
        <w:t xml:space="preserve"> ఆహాజు యొద్దకు యెషయా వెళుతున్నట్లు మనము చదువుతాము. అష్షూరు సామ్రాజ్యముకు వ్యతిరేకంగా తమతో సంకీర్ణమవ్వమని ఆహాజును ఈ దేశాలు కోరాయి.</w:t>
      </w:r>
      <w:r w:rsidR="00E122CD">
        <w:rPr>
          <w:cs/>
        </w:rPr>
        <w:t xml:space="preserve"> </w:t>
      </w:r>
      <w:r w:rsidRPr="00331173">
        <w:rPr>
          <w:cs/>
        </w:rPr>
        <w:t>కాబట్టి</w:t>
      </w:r>
      <w:r>
        <w:rPr>
          <w:cs/>
        </w:rPr>
        <w:t>, 7:3-11లో, యెషయా ఆహాజు</w:t>
      </w:r>
      <w:r w:rsidR="00C43DE7">
        <w:rPr>
          <w:rFonts w:hint="cs"/>
          <w:cs/>
        </w:rPr>
        <w:t>కు</w:t>
      </w:r>
      <w:r>
        <w:rPr>
          <w:cs/>
        </w:rPr>
        <w:t xml:space="preserve"> ఒక హెచ్చరికను జారీ చేశాడని </w:t>
      </w:r>
      <w:r w:rsidR="00C43DE7">
        <w:rPr>
          <w:rFonts w:hint="cs"/>
          <w:cs/>
        </w:rPr>
        <w:t>ఈ</w:t>
      </w:r>
      <w:r w:rsidR="00C43DE7">
        <w:rPr>
          <w:cs/>
        </w:rPr>
        <w:t xml:space="preserve"> </w:t>
      </w:r>
      <w:r>
        <w:rPr>
          <w:cs/>
        </w:rPr>
        <w:t>కథనము మనకు చెబుతుంది.</w:t>
      </w:r>
      <w:r w:rsidR="00E122CD">
        <w:rPr>
          <w:cs/>
        </w:rPr>
        <w:t xml:space="preserve"> </w:t>
      </w:r>
      <w:r>
        <w:rPr>
          <w:cs/>
        </w:rPr>
        <w:t>ఈ దేశములలో దేనికిని భయపడవద్దని, తన విమోచన కొరకు యెహోవాను నమ్మాలని అతడు హెచ్చరించాడు. అయితే 7:12లో ఆహాజు దేవుని నమ్ముటకు తిరస్కరించాడని మనం నేర్చుకుంటాము. కాబట్టి, 7:13-8:18లో యెషయా ఆహాజును ఖండించి</w:t>
      </w:r>
      <w:r w:rsidR="00C43DE7">
        <w:rPr>
          <w:rFonts w:hint="cs"/>
          <w:cs/>
        </w:rPr>
        <w:t>,</w:t>
      </w:r>
      <w:r>
        <w:rPr>
          <w:cs/>
        </w:rPr>
        <w:t xml:space="preserve"> అష్షూరు సామ్రాజ్యము ద్వా</w:t>
      </w:r>
      <w:r w:rsidR="00C43DE7">
        <w:rPr>
          <w:cs/>
        </w:rPr>
        <w:t>రా యూదా రాజ్యమున</w:t>
      </w:r>
      <w:r w:rsidR="00C43DE7">
        <w:rPr>
          <w:rFonts w:hint="cs"/>
          <w:cs/>
        </w:rPr>
        <w:t>కు</w:t>
      </w:r>
      <w:r w:rsidR="006E4690">
        <w:rPr>
          <w:cs/>
        </w:rPr>
        <w:t xml:space="preserve"> </w:t>
      </w:r>
      <w:r w:rsidR="006E4690" w:rsidRPr="00331173">
        <w:rPr>
          <w:cs/>
        </w:rPr>
        <w:t>దేవుడు</w:t>
      </w:r>
      <w:r w:rsidR="006E4690">
        <w:rPr>
          <w:cs/>
        </w:rPr>
        <w:t xml:space="preserve"> తీర్పు</w:t>
      </w:r>
      <w:r w:rsidR="006E4690">
        <w:rPr>
          <w:rFonts w:hint="cs"/>
          <w:cs/>
        </w:rPr>
        <w:t xml:space="preserve"> </w:t>
      </w:r>
      <w:r>
        <w:rPr>
          <w:cs/>
        </w:rPr>
        <w:t xml:space="preserve">తీర్చబోతున్నాడు అని </w:t>
      </w:r>
      <w:r w:rsidR="00C43DE7">
        <w:rPr>
          <w:rFonts w:hint="cs"/>
          <w:cs/>
        </w:rPr>
        <w:t xml:space="preserve">అతడు </w:t>
      </w:r>
      <w:r w:rsidR="006E4690">
        <w:rPr>
          <w:cs/>
        </w:rPr>
        <w:t>ప్రకటిం</w:t>
      </w:r>
      <w:r w:rsidR="00C43DE7">
        <w:rPr>
          <w:rFonts w:hint="cs"/>
          <w:cs/>
        </w:rPr>
        <w:t>చిన</w:t>
      </w:r>
      <w:r>
        <w:rPr>
          <w:cs/>
        </w:rPr>
        <w:t xml:space="preserve"> కథనము వివరిస్తుంది. ఈ చారిత్రిక కథనము ఈ వాక్యభాగములోని యెషయా ప్రవచనములకు ఒక చారిత్రిక నేపథ్యమును, సందర్భమును అందించడానికి రూపొందించబడింది. అతని ప్రవచనములను ఈ చారిత్రిక కథనము యొక్క సందర్భములో పెట్టినప్పుడు మాత్రమే యెషయా ప్రవచనములను సరిగా అర్థం చేసుకొనగలము.</w:t>
      </w:r>
    </w:p>
    <w:p w14:paraId="2EF53CB8" w14:textId="239AE74F" w:rsidR="005B30FD" w:rsidRDefault="00384DFE" w:rsidP="003613A1">
      <w:pPr>
        <w:pStyle w:val="BodyText0"/>
        <w:rPr>
          <w:cs/>
        </w:rPr>
      </w:pPr>
      <w:r>
        <w:rPr>
          <w:cs/>
        </w:rPr>
        <w:t xml:space="preserve"> పాత నిబంధన ప్రవచనమును </w:t>
      </w:r>
      <w:r w:rsidR="006E4690">
        <w:rPr>
          <w:rFonts w:hint="cs"/>
          <w:cs/>
        </w:rPr>
        <w:t>లేదా</w:t>
      </w:r>
      <w:r>
        <w:rPr>
          <w:cs/>
        </w:rPr>
        <w:t xml:space="preserve"> ఒక కథను చదివినప్పుడెల్లా, మనము ఈ ప్రశ్నలను అడగాలి: మనము పిలుపు కథనము</w:t>
      </w:r>
      <w:r w:rsidR="006E4690">
        <w:rPr>
          <w:rFonts w:hint="cs"/>
          <w:cs/>
        </w:rPr>
        <w:t>ను</w:t>
      </w:r>
      <w:r>
        <w:rPr>
          <w:cs/>
        </w:rPr>
        <w:t xml:space="preserve"> గూర్చి </w:t>
      </w:r>
      <w:r w:rsidR="006E4690">
        <w:rPr>
          <w:rFonts w:hint="cs"/>
          <w:cs/>
        </w:rPr>
        <w:t>చర్చిస్తున్నామా</w:t>
      </w:r>
      <w:r>
        <w:rPr>
          <w:cs/>
        </w:rPr>
        <w:t xml:space="preserve">? మనము </w:t>
      </w:r>
      <w:r w:rsidR="006E4690" w:rsidRPr="00331173">
        <w:rPr>
          <w:rFonts w:hint="cs"/>
          <w:cs/>
        </w:rPr>
        <w:t>సూచనార్థక</w:t>
      </w:r>
      <w:r>
        <w:rPr>
          <w:cs/>
        </w:rPr>
        <w:t xml:space="preserve"> చర్య</w:t>
      </w:r>
      <w:r w:rsidR="006E4690">
        <w:rPr>
          <w:rFonts w:hint="cs"/>
          <w:cs/>
        </w:rPr>
        <w:t>ను</w:t>
      </w:r>
      <w:r>
        <w:rPr>
          <w:cs/>
        </w:rPr>
        <w:t xml:space="preserve"> గూర్చి </w:t>
      </w:r>
      <w:r w:rsidR="006E4690">
        <w:rPr>
          <w:rFonts w:hint="cs"/>
          <w:cs/>
        </w:rPr>
        <w:t>చర్చిస్తున్నామా</w:t>
      </w:r>
      <w:r>
        <w:rPr>
          <w:cs/>
        </w:rPr>
        <w:t xml:space="preserve">? లేదా మనము దర్శన నివేదికను గూర్చి </w:t>
      </w:r>
      <w:r w:rsidR="006E4690">
        <w:rPr>
          <w:rFonts w:hint="cs"/>
          <w:cs/>
        </w:rPr>
        <w:t>చర్చి</w:t>
      </w:r>
      <w:r>
        <w:rPr>
          <w:cs/>
        </w:rPr>
        <w:t xml:space="preserve">స్తున్నామా లేదా ప్రవచనముకు చారిత్రిక నేపథ్యమును అందించు కథనమును గూర్చి మాత్రమే </w:t>
      </w:r>
      <w:r w:rsidR="000C4410">
        <w:rPr>
          <w:rFonts w:hint="cs"/>
          <w:cs/>
        </w:rPr>
        <w:t>చర్చి</w:t>
      </w:r>
      <w:r>
        <w:rPr>
          <w:cs/>
        </w:rPr>
        <w:t>స్తున్నామా? మనము ఈ విధమైన ప్రశ్నలను అడిగి</w:t>
      </w:r>
      <w:r w:rsidR="00C43DE7">
        <w:rPr>
          <w:cs/>
        </w:rPr>
        <w:t>నప్పుడు, మనకు మనముగా ఆ వాక్యభాగ</w:t>
      </w:r>
      <w:r>
        <w:rPr>
          <w:cs/>
        </w:rPr>
        <w:t xml:space="preserve">ములలోని అర్థమును </w:t>
      </w:r>
      <w:r w:rsidR="00C43DE7">
        <w:rPr>
          <w:rFonts w:hint="cs"/>
          <w:cs/>
        </w:rPr>
        <w:t>గ్రహించ</w:t>
      </w:r>
      <w:r>
        <w:rPr>
          <w:cs/>
        </w:rPr>
        <w:t>గలుగుతాము</w:t>
      </w:r>
      <w:r w:rsidR="00C43DE7">
        <w:rPr>
          <w:rFonts w:hint="cs"/>
          <w:cs/>
        </w:rPr>
        <w:t>,</w:t>
      </w:r>
      <w:r>
        <w:rPr>
          <w:cs/>
        </w:rPr>
        <w:t xml:space="preserve"> లేనట్లైతే అవి మనకు మర్మముగానే ఉంటాయి.</w:t>
      </w:r>
    </w:p>
    <w:p w14:paraId="11271CF6" w14:textId="2DC96E58" w:rsidR="005B30FD" w:rsidRDefault="0004615F" w:rsidP="005B30FD">
      <w:pPr>
        <w:pStyle w:val="BodyText0"/>
        <w:rPr>
          <w:cs/>
        </w:rPr>
      </w:pPr>
      <w:r>
        <w:rPr>
          <w:cs/>
        </w:rPr>
        <w:t xml:space="preserve"> ప్రవచ</w:t>
      </w:r>
      <w:r w:rsidR="00384DFE">
        <w:rPr>
          <w:cs/>
        </w:rPr>
        <w:t>నాత్మక సాహిత్యము అను మన పాఠములో ఇప్పటివరకు, ప్రవక్తలు తమ పుస్తకములలో చారిత్రిక కథనములను చేర్చారు అని మనం చూశాము. ఇప్పుడు బైబిలులోని ఈ భాగములో కన</w:t>
      </w:r>
      <w:r>
        <w:rPr>
          <w:cs/>
        </w:rPr>
        <w:t>ిపించే రెండవ ప్రధాన రకమైన విషయ</w:t>
      </w:r>
      <w:r>
        <w:rPr>
          <w:rFonts w:hint="cs"/>
          <w:cs/>
          <w:lang w:val="en-IN"/>
        </w:rPr>
        <w:t xml:space="preserve">మును మనం పరిశీలన చేయాలి </w:t>
      </w:r>
      <w:r w:rsidR="00384DFE">
        <w:rPr>
          <w:cs/>
        </w:rPr>
        <w:t>– ప్రవక్తలు దేవునితో సంభాషించుట.</w:t>
      </w:r>
    </w:p>
    <w:p w14:paraId="248ED319" w14:textId="77777777" w:rsidR="005B30FD" w:rsidRDefault="00384DFE" w:rsidP="005B30FD">
      <w:pPr>
        <w:pStyle w:val="ChapterHeading"/>
      </w:pPr>
      <w:bookmarkStart w:id="22" w:name="_Toc48041701"/>
      <w:bookmarkStart w:id="23" w:name="_Toc81002265"/>
      <w:r w:rsidRPr="00384DFE">
        <w:rPr>
          <w:cs/>
          <w:lang w:bidi="te-IN"/>
        </w:rPr>
        <w:t>దేవునితో సంభాషణ</w:t>
      </w:r>
      <w:bookmarkEnd w:id="22"/>
      <w:bookmarkEnd w:id="23"/>
    </w:p>
    <w:p w14:paraId="164535BC" w14:textId="215750F4" w:rsidR="005B30FD" w:rsidRDefault="00384DFE" w:rsidP="003613A1">
      <w:pPr>
        <w:pStyle w:val="BodyText0"/>
        <w:rPr>
          <w:cs/>
        </w:rPr>
      </w:pPr>
      <w:r>
        <w:rPr>
          <w:cs/>
        </w:rPr>
        <w:t xml:space="preserve"> పాత నిబంధన ప్రవక్తలు దేవుని ప్రేమించే స్త్రీలు మరియు పురుషులు</w:t>
      </w:r>
      <w:r w:rsidR="0004615F">
        <w:rPr>
          <w:rFonts w:hint="cs"/>
          <w:cs/>
        </w:rPr>
        <w:t>గా ఉన్నారు</w:t>
      </w:r>
      <w:r>
        <w:rPr>
          <w:cs/>
        </w:rPr>
        <w:t xml:space="preserve">, కాబట్టి వారి జీవితములు </w:t>
      </w:r>
      <w:r w:rsidRPr="00F93D4D">
        <w:rPr>
          <w:cs/>
        </w:rPr>
        <w:t>ప్రార్థనతో నిండినవిగా</w:t>
      </w:r>
      <w:r>
        <w:rPr>
          <w:cs/>
        </w:rPr>
        <w:t xml:space="preserve"> ఉన్నవి. అయితే వారు తమ బైబిలును ప్రేమించారని మరియు తమ బైబిలు నుండి ప్రార్థన ఎలా చేయాలో నేర్చుకున్నారని కూడా మనం జ్ఞాపకముంచుకోవాలి.</w:t>
      </w:r>
      <w:r w:rsidR="00E122CD">
        <w:rPr>
          <w:cs/>
        </w:rPr>
        <w:t xml:space="preserve"> </w:t>
      </w:r>
      <w:r>
        <w:rPr>
          <w:cs/>
        </w:rPr>
        <w:t>కాబట్టి కీర్తనలు ప్రభువు</w:t>
      </w:r>
      <w:r w:rsidR="00C43DE7">
        <w:rPr>
          <w:rFonts w:hint="cs"/>
          <w:cs/>
        </w:rPr>
        <w:t>కు</w:t>
      </w:r>
      <w:r>
        <w:rPr>
          <w:cs/>
        </w:rPr>
        <w:t xml:space="preserve"> ప్రార్థించిన మార్గములలో</w:t>
      </w:r>
      <w:r w:rsidR="0004615F">
        <w:rPr>
          <w:rFonts w:hint="cs"/>
          <w:cs/>
        </w:rPr>
        <w:t>నే</w:t>
      </w:r>
      <w:r>
        <w:rPr>
          <w:cs/>
        </w:rPr>
        <w:t xml:space="preserve"> </w:t>
      </w:r>
      <w:r w:rsidR="0004615F">
        <w:rPr>
          <w:cs/>
        </w:rPr>
        <w:t xml:space="preserve">పాత నిబంధన ప్రవక్తలు </w:t>
      </w:r>
      <w:r>
        <w:rPr>
          <w:cs/>
        </w:rPr>
        <w:t>దేవుని</w:t>
      </w:r>
      <w:r w:rsidR="00C43DE7">
        <w:rPr>
          <w:rFonts w:hint="cs"/>
          <w:cs/>
        </w:rPr>
        <w:t>కి</w:t>
      </w:r>
      <w:r>
        <w:rPr>
          <w:cs/>
        </w:rPr>
        <w:t xml:space="preserve"> ప్రార్థించారని మనం </w:t>
      </w:r>
      <w:r w:rsidR="0004615F">
        <w:rPr>
          <w:rFonts w:hint="cs"/>
          <w:cs/>
        </w:rPr>
        <w:t>చూస్తాము</w:t>
      </w:r>
      <w:r>
        <w:rPr>
          <w:cs/>
        </w:rPr>
        <w:t>.</w:t>
      </w:r>
      <w:r w:rsidR="00E122CD">
        <w:rPr>
          <w:cs/>
        </w:rPr>
        <w:t xml:space="preserve"> </w:t>
      </w:r>
      <w:r w:rsidR="00C43DE7">
        <w:rPr>
          <w:rFonts w:hint="cs"/>
          <w:cs/>
        </w:rPr>
        <w:t>మనము</w:t>
      </w:r>
      <w:r w:rsidR="00C43DE7">
        <w:rPr>
          <w:cs/>
        </w:rPr>
        <w:t xml:space="preserve"> </w:t>
      </w:r>
      <w:r>
        <w:rPr>
          <w:cs/>
        </w:rPr>
        <w:t>ఊహిం</w:t>
      </w:r>
      <w:r w:rsidR="00C43DE7">
        <w:rPr>
          <w:rFonts w:hint="cs"/>
          <w:cs/>
        </w:rPr>
        <w:t>చగల</w:t>
      </w:r>
      <w:r>
        <w:rPr>
          <w:cs/>
        </w:rPr>
        <w:t xml:space="preserve"> ప్రతి విధమైన ప్రా</w:t>
      </w:r>
      <w:r w:rsidR="0004615F">
        <w:rPr>
          <w:cs/>
        </w:rPr>
        <w:t>ర్థన ప్రవచన</w:t>
      </w:r>
      <w:r w:rsidR="0061123F">
        <w:rPr>
          <w:cs/>
        </w:rPr>
        <w:t xml:space="preserve"> గ్రంథములలో </w:t>
      </w:r>
      <w:r w:rsidR="00C43DE7">
        <w:rPr>
          <w:rFonts w:hint="cs"/>
          <w:cs/>
        </w:rPr>
        <w:t>సంపూర్ణము</w:t>
      </w:r>
      <w:r w:rsidR="00C43DE7">
        <w:rPr>
          <w:cs/>
        </w:rPr>
        <w:t>గా</w:t>
      </w:r>
      <w:r w:rsidR="00C43DE7">
        <w:rPr>
          <w:rFonts w:hint="cs"/>
          <w:cs/>
        </w:rPr>
        <w:t xml:space="preserve"> </w:t>
      </w:r>
      <w:r w:rsidR="0061123F">
        <w:rPr>
          <w:rFonts w:hint="cs"/>
          <w:cs/>
        </w:rPr>
        <w:t>కనిపిస్తుంది</w:t>
      </w:r>
      <w:r>
        <w:rPr>
          <w:cs/>
        </w:rPr>
        <w:t>.</w:t>
      </w:r>
    </w:p>
    <w:p w14:paraId="782B23FE" w14:textId="1DE62648" w:rsidR="005B30FD" w:rsidRDefault="00384DFE" w:rsidP="003613A1">
      <w:pPr>
        <w:pStyle w:val="BodyText0"/>
        <w:rPr>
          <w:cs/>
        </w:rPr>
      </w:pPr>
      <w:r>
        <w:rPr>
          <w:cs/>
        </w:rPr>
        <w:t xml:space="preserve"> సరళత కొరకు, ప్రవ</w:t>
      </w:r>
      <w:r w:rsidR="0061123F">
        <w:rPr>
          <w:cs/>
        </w:rPr>
        <w:t>చన గ్రంథములలో కనిపించే ప్రార్థన</w:t>
      </w:r>
      <w:r w:rsidR="0061123F">
        <w:rPr>
          <w:rFonts w:hint="cs"/>
          <w:cs/>
        </w:rPr>
        <w:t>ల</w:t>
      </w:r>
      <w:r>
        <w:rPr>
          <w:cs/>
        </w:rPr>
        <w:t xml:space="preserve"> వర్ణపటము యొక్క రెండు చివరలను మనము సూచించుదాము. మొదటిగా విలాప ప్రార్థనలను గూర్చి, తరువాత రెండవదిగా, స్తుతి </w:t>
      </w:r>
      <w:r>
        <w:rPr>
          <w:cs/>
        </w:rPr>
        <w:lastRenderedPageBreak/>
        <w:t>ప్రార్థనలను గూర్చి మాట్లాడుదాము. ప్రవక్తలు దేవునితో మాట్లాడినప్పుడు, వారు తమ హృదయములను పరిపూర్ణమైన</w:t>
      </w:r>
      <w:r w:rsidR="0061123F">
        <w:rPr>
          <w:cs/>
        </w:rPr>
        <w:t xml:space="preserve"> దుఃఖము మరియు ఆనందముతో </w:t>
      </w:r>
      <w:r w:rsidR="0061123F">
        <w:rPr>
          <w:rFonts w:hint="cs"/>
          <w:cs/>
        </w:rPr>
        <w:t>వెల్లడిపరచేవారు</w:t>
      </w:r>
      <w:r>
        <w:rPr>
          <w:cs/>
        </w:rPr>
        <w:t>.</w:t>
      </w:r>
      <w:r w:rsidR="00E122CD">
        <w:rPr>
          <w:cs/>
        </w:rPr>
        <w:t xml:space="preserve"> </w:t>
      </w:r>
      <w:r>
        <w:rPr>
          <w:cs/>
        </w:rPr>
        <w:t>విలాప ప్రార్థనలలో ప్రవక్తలు తమ్మునుతాము ఎలా వ్యక్తపరచుకున్నారో మొదటిగా చూద్దాము.</w:t>
      </w:r>
    </w:p>
    <w:p w14:paraId="2A10B80B" w14:textId="77777777" w:rsidR="005B30FD" w:rsidRDefault="00384DFE" w:rsidP="00004070">
      <w:pPr>
        <w:pStyle w:val="PanelHeading"/>
        <w:rPr>
          <w:cs/>
        </w:rPr>
      </w:pPr>
      <w:bookmarkStart w:id="24" w:name="_Toc48041702"/>
      <w:bookmarkStart w:id="25" w:name="_Toc81002266"/>
      <w:r>
        <w:rPr>
          <w:cs/>
          <w:lang w:bidi="te-IN"/>
        </w:rPr>
        <w:t>విలాప ప్రార్థనలు</w:t>
      </w:r>
      <w:bookmarkEnd w:id="24"/>
      <w:bookmarkEnd w:id="25"/>
    </w:p>
    <w:p w14:paraId="5E713FB5" w14:textId="08E03F39" w:rsidR="005B30FD" w:rsidRDefault="00384DFE" w:rsidP="003613A1">
      <w:pPr>
        <w:pStyle w:val="BodyText0"/>
        <w:rPr>
          <w:cs/>
        </w:rPr>
      </w:pPr>
      <w:r>
        <w:rPr>
          <w:cs/>
        </w:rPr>
        <w:t xml:space="preserve"> దురదృష్టవశా</w:t>
      </w:r>
      <w:r w:rsidR="00C43DE7">
        <w:rPr>
          <w:rFonts w:hint="cs"/>
          <w:cs/>
        </w:rPr>
        <w:t>త్తు</w:t>
      </w:r>
      <w:r>
        <w:rPr>
          <w:cs/>
        </w:rPr>
        <w:t>, నేడు అనేకమంది క్రైస్తవులకు విలాప ప్రార్థనలు గూర్చి తెలియదు.</w:t>
      </w:r>
      <w:r w:rsidR="00E122CD">
        <w:rPr>
          <w:cs/>
        </w:rPr>
        <w:t xml:space="preserve"> </w:t>
      </w:r>
      <w:r>
        <w:rPr>
          <w:cs/>
        </w:rPr>
        <w:t>విలాపములు అనగా నిరుత్సాహమును, విచారమును మరియు కలవరము</w:t>
      </w:r>
      <w:r w:rsidR="0061123F">
        <w:rPr>
          <w:rFonts w:hint="cs"/>
          <w:cs/>
        </w:rPr>
        <w:t>ను</w:t>
      </w:r>
      <w:r>
        <w:rPr>
          <w:cs/>
        </w:rPr>
        <w:t xml:space="preserve"> ప్రభువుకు తెలియజేయు ప్రార్థనలు. మన దినములో, అనేకమంది క్రైస్తవులు </w:t>
      </w:r>
      <w:r w:rsidR="00C43DE7">
        <w:rPr>
          <w:rFonts w:hint="cs"/>
          <w:cs/>
        </w:rPr>
        <w:t>ఈ</w:t>
      </w:r>
      <w:r>
        <w:rPr>
          <w:cs/>
        </w:rPr>
        <w:t xml:space="preserve"> విధముగా ప్రార్థన చేయుట సరికాదు అని అనుకుంటారు, కాని </w:t>
      </w:r>
      <w:r w:rsidR="00C43DE7">
        <w:rPr>
          <w:rFonts w:hint="cs"/>
          <w:cs/>
        </w:rPr>
        <w:t>ఈ</w:t>
      </w:r>
      <w:r>
        <w:rPr>
          <w:cs/>
        </w:rPr>
        <w:t xml:space="preserve"> విధమైన ప్రార్థనలు ప్రభువుతో మనకున్న జీవితములో అతి ముఖ్యమైన భాగము అని </w:t>
      </w:r>
      <w:r w:rsidRPr="00B709A4">
        <w:rPr>
          <w:cs/>
        </w:rPr>
        <w:t>పాత నిబంధన</w:t>
      </w:r>
      <w:r>
        <w:rPr>
          <w:cs/>
        </w:rPr>
        <w:t xml:space="preserve"> ప్రవక్తలు మనకు చెబుతారు. ప్రవక్తలు తమ యొక్క కలవరమును, నిరుత్సాహమును మరియు విచారముము</w:t>
      </w:r>
      <w:r w:rsidR="00211DFB">
        <w:rPr>
          <w:rFonts w:hint="cs"/>
          <w:cs/>
        </w:rPr>
        <w:t>ను</w:t>
      </w:r>
      <w:r>
        <w:rPr>
          <w:cs/>
        </w:rPr>
        <w:t xml:space="preserve"> ప్రార్థన ద్వారా దేవ</w:t>
      </w:r>
      <w:r w:rsidR="0061123F">
        <w:rPr>
          <w:cs/>
        </w:rPr>
        <w:t>ునికి చెప్పేవారు. ప్రవచన గ్రంథ</w:t>
      </w:r>
      <w:r w:rsidR="0061123F">
        <w:rPr>
          <w:rFonts w:hint="cs"/>
          <w:cs/>
        </w:rPr>
        <w:t>ములన్ని</w:t>
      </w:r>
      <w:r>
        <w:rPr>
          <w:cs/>
        </w:rPr>
        <w:t>టిలో విలాపములు కనిపిస్తాయి. యిర్మీయా, విలాపవాక్యములు, మరియు హబక్కూకు విస్తృతమైన విలాపములకు ప్రసిధ్ధిగాంచిన పుస్తకాలు</w:t>
      </w:r>
      <w:r w:rsidR="00077861">
        <w:rPr>
          <w:rFonts w:hint="cs"/>
          <w:cs/>
        </w:rPr>
        <w:t>గా ఉన్నాయి</w:t>
      </w:r>
      <w:r>
        <w:rPr>
          <w:cs/>
        </w:rPr>
        <w:t>, కాని ఈ విధమైన ప్రార్థనలు అనేక</w:t>
      </w:r>
      <w:r w:rsidR="00211DFB">
        <w:rPr>
          <w:rFonts w:hint="cs"/>
          <w:cs/>
        </w:rPr>
        <w:t xml:space="preserve"> ఇతర</w:t>
      </w:r>
      <w:r>
        <w:rPr>
          <w:cs/>
        </w:rPr>
        <w:t xml:space="preserve"> ప్రవచన పుస్తకములలో కూడా కనిపిస్తాయి.</w:t>
      </w:r>
      <w:r w:rsidR="00E122CD">
        <w:rPr>
          <w:cs/>
        </w:rPr>
        <w:t xml:space="preserve"> </w:t>
      </w:r>
      <w:r>
        <w:rPr>
          <w:cs/>
        </w:rPr>
        <w:t>వాస్తవంగా చెప్పాలంటే, హగ్గయి గ్రంథము మాత్రమే విలాపములకు దగ్గర సంబంధం కలిగిన ఒక్క వాక్యభాగము కూడా లేని ఒకేఒక ప్రవచన పుస్తకముగా ఉంది.</w:t>
      </w:r>
      <w:r w:rsidR="00E122CD">
        <w:rPr>
          <w:cs/>
        </w:rPr>
        <w:t xml:space="preserve"> </w:t>
      </w:r>
      <w:r>
        <w:rPr>
          <w:cs/>
        </w:rPr>
        <w:t>ప్రవచన గ్రంథములలో విలాప ప్రార్థన</w:t>
      </w:r>
      <w:r w:rsidR="00211DFB">
        <w:rPr>
          <w:rFonts w:hint="cs"/>
          <w:cs/>
        </w:rPr>
        <w:t>లు</w:t>
      </w:r>
      <w:r>
        <w:rPr>
          <w:cs/>
        </w:rPr>
        <w:t xml:space="preserve"> </w:t>
      </w:r>
      <w:r w:rsidR="00211DFB">
        <w:rPr>
          <w:rFonts w:hint="cs"/>
          <w:cs/>
        </w:rPr>
        <w:t>తరచుగా</w:t>
      </w:r>
      <w:r w:rsidR="00211DFB">
        <w:rPr>
          <w:cs/>
        </w:rPr>
        <w:t xml:space="preserve"> కనిపించుట</w:t>
      </w:r>
      <w:r>
        <w:rPr>
          <w:cs/>
        </w:rPr>
        <w:t xml:space="preserve"> </w:t>
      </w:r>
      <w:r w:rsidR="00211DFB">
        <w:rPr>
          <w:rFonts w:hint="cs"/>
          <w:cs/>
        </w:rPr>
        <w:t>ఇవి</w:t>
      </w:r>
      <w:r>
        <w:rPr>
          <w:cs/>
        </w:rPr>
        <w:t xml:space="preserve"> ప్రవచనాత్మక పరిచర్యకు కేంద్ర భాగ</w:t>
      </w:r>
      <w:r w:rsidR="00211DFB">
        <w:rPr>
          <w:rFonts w:hint="cs"/>
          <w:cs/>
        </w:rPr>
        <w:t>మై</w:t>
      </w:r>
      <w:r w:rsidR="00211DFB">
        <w:rPr>
          <w:cs/>
        </w:rPr>
        <w:t>యున్నాయని</w:t>
      </w:r>
      <w:r w:rsidR="00F93D4D">
        <w:rPr>
          <w:cs/>
        </w:rPr>
        <w:t xml:space="preserve"> </w:t>
      </w:r>
      <w:r>
        <w:rPr>
          <w:cs/>
        </w:rPr>
        <w:t>సూచిస్తుంది.</w:t>
      </w:r>
    </w:p>
    <w:p w14:paraId="39A5E80F" w14:textId="7715580F" w:rsidR="005B30FD" w:rsidRDefault="00077861" w:rsidP="003613A1">
      <w:pPr>
        <w:pStyle w:val="BodyText0"/>
        <w:rPr>
          <w:cs/>
        </w:rPr>
      </w:pPr>
      <w:r>
        <w:rPr>
          <w:cs/>
        </w:rPr>
        <w:t xml:space="preserve"> ప్రవక్తలు తమ విషయాలను విలాపము</w:t>
      </w:r>
      <w:r w:rsidR="00211DFB">
        <w:rPr>
          <w:rFonts w:hint="cs"/>
          <w:cs/>
        </w:rPr>
        <w:t>ల</w:t>
      </w:r>
      <w:r w:rsidR="00384DFE">
        <w:rPr>
          <w:cs/>
        </w:rPr>
        <w:t xml:space="preserve"> ద్వారా ప్రభువుకు తెలియజేసేవారు</w:t>
      </w:r>
      <w:r w:rsidR="00211DFB">
        <w:rPr>
          <w:rFonts w:hint="cs"/>
          <w:cs/>
        </w:rPr>
        <w:t>,</w:t>
      </w:r>
      <w:r w:rsidR="00384DFE">
        <w:rPr>
          <w:cs/>
        </w:rPr>
        <w:t xml:space="preserve"> ఎందుకంటే దేవుని ప్రజల యొక్క చరిత్రలో</w:t>
      </w:r>
      <w:r w:rsidR="00197165">
        <w:rPr>
          <w:rFonts w:hint="cs"/>
          <w:cs/>
        </w:rPr>
        <w:t>ని</w:t>
      </w:r>
      <w:r w:rsidR="00384DFE">
        <w:rPr>
          <w:cs/>
        </w:rPr>
        <w:t xml:space="preserve"> అత్యంత కష్టమైన సమయమును </w:t>
      </w:r>
      <w:r w:rsidR="00197165">
        <w:rPr>
          <w:rFonts w:hint="cs"/>
          <w:cs/>
        </w:rPr>
        <w:t xml:space="preserve">వారు </w:t>
      </w:r>
      <w:r w:rsidR="00384DFE">
        <w:rPr>
          <w:cs/>
        </w:rPr>
        <w:t>ఎదుర్కొన్నారు.</w:t>
      </w:r>
      <w:r w:rsidR="00E122CD">
        <w:rPr>
          <w:cs/>
        </w:rPr>
        <w:t xml:space="preserve"> </w:t>
      </w:r>
      <w:r w:rsidR="00384DFE">
        <w:rPr>
          <w:cs/>
        </w:rPr>
        <w:t>పాత నిబంధన ప్రవచన గ్రంథములలో విలాపములు ఎలా కనిపిస్తాయో వివరించుట, ప్రవక్తలు సాధారణంగా రెండు వేర్వేరు విషయాలన</w:t>
      </w:r>
      <w:r w:rsidR="00B709A4">
        <w:rPr>
          <w:cs/>
        </w:rPr>
        <w:t xml:space="preserve">ు గూర్చి విలపించారని </w:t>
      </w:r>
      <w:r w:rsidR="00B709A4" w:rsidRPr="00B709A4">
        <w:rPr>
          <w:cs/>
        </w:rPr>
        <w:t>గ్రహించుట</w:t>
      </w:r>
      <w:r w:rsidR="00384DFE">
        <w:rPr>
          <w:cs/>
        </w:rPr>
        <w:t xml:space="preserve"> సహాయపడుతుంది: మొదటిగా, దేవుని ప్రజల యొక్క పాపము; మరియు రెండవదిగా, పాపముకు వ్యతిరేకంగా </w:t>
      </w:r>
      <w:r w:rsidR="00197165">
        <w:rPr>
          <w:rFonts w:hint="cs"/>
          <w:cs/>
        </w:rPr>
        <w:t xml:space="preserve">వచ్చు </w:t>
      </w:r>
      <w:r w:rsidR="00384DFE">
        <w:rPr>
          <w:cs/>
        </w:rPr>
        <w:t>దేవుని తీర్పు.</w:t>
      </w:r>
      <w:r w:rsidR="00E122CD">
        <w:rPr>
          <w:cs/>
        </w:rPr>
        <w:t xml:space="preserve"> </w:t>
      </w:r>
      <w:r w:rsidR="00211DFB">
        <w:rPr>
          <w:cs/>
        </w:rPr>
        <w:t xml:space="preserve">హబక్కూకు గ్రంథములో ఉన్న విలాపములను </w:t>
      </w:r>
      <w:r w:rsidR="00211DFB">
        <w:rPr>
          <w:rFonts w:hint="cs"/>
          <w:cs/>
        </w:rPr>
        <w:t>పరిశీలించుట</w:t>
      </w:r>
      <w:r w:rsidR="00211DFB">
        <w:rPr>
          <w:cs/>
        </w:rPr>
        <w:t xml:space="preserve"> </w:t>
      </w:r>
      <w:r w:rsidR="00384DFE">
        <w:rPr>
          <w:cs/>
        </w:rPr>
        <w:t xml:space="preserve">ప్రవక్తల </w:t>
      </w:r>
      <w:r w:rsidR="00211DFB">
        <w:rPr>
          <w:rFonts w:hint="cs"/>
          <w:cs/>
        </w:rPr>
        <w:t>యొక్క</w:t>
      </w:r>
      <w:r w:rsidR="00211DFB">
        <w:rPr>
          <w:cs/>
        </w:rPr>
        <w:t xml:space="preserve"> </w:t>
      </w:r>
      <w:r w:rsidR="00384DFE">
        <w:rPr>
          <w:cs/>
        </w:rPr>
        <w:t>విలాపములు</w:t>
      </w:r>
      <w:r w:rsidR="00211DFB">
        <w:rPr>
          <w:rFonts w:hint="cs"/>
          <w:cs/>
        </w:rPr>
        <w:t>ను</w:t>
      </w:r>
      <w:r w:rsidR="00211DFB">
        <w:rPr>
          <w:cs/>
        </w:rPr>
        <w:t xml:space="preserve"> గూర్చిన</w:t>
      </w:r>
      <w:r w:rsidR="00384DFE">
        <w:rPr>
          <w:cs/>
        </w:rPr>
        <w:t xml:space="preserve"> </w:t>
      </w:r>
      <w:r w:rsidR="00197165">
        <w:rPr>
          <w:rFonts w:hint="cs"/>
          <w:cs/>
        </w:rPr>
        <w:t xml:space="preserve">ఈ </w:t>
      </w:r>
      <w:r w:rsidR="00384DFE">
        <w:rPr>
          <w:cs/>
        </w:rPr>
        <w:t>రెండు విషయాలన</w:t>
      </w:r>
      <w:r w:rsidR="00211DFB">
        <w:rPr>
          <w:cs/>
        </w:rPr>
        <w:t>ు ఉదహరించుటకు ఒక ఉత్తమమైన మార్గ</w:t>
      </w:r>
      <w:r w:rsidR="00211DFB">
        <w:rPr>
          <w:rFonts w:hint="cs"/>
          <w:cs/>
        </w:rPr>
        <w:t>మై</w:t>
      </w:r>
      <w:r w:rsidR="00211DFB">
        <w:rPr>
          <w:cs/>
        </w:rPr>
        <w:t>యున్నది</w:t>
      </w:r>
      <w:r w:rsidR="00384DFE">
        <w:rPr>
          <w:cs/>
        </w:rPr>
        <w:t xml:space="preserve">. బబులోను సంక్షోభమునకు ముందు మరియు సంక్షోభము సమయములో </w:t>
      </w:r>
      <w:r w:rsidR="00197165">
        <w:rPr>
          <w:cs/>
        </w:rPr>
        <w:t xml:space="preserve">యూదా రాజ్యములో </w:t>
      </w:r>
      <w:r w:rsidR="00384DFE">
        <w:rPr>
          <w:cs/>
        </w:rPr>
        <w:t xml:space="preserve">హబక్కూకు పరిచర్య చేశాడు, మరియు ఈ కారణము చేత, రెండు పెద్ద సమస్యలను గూర్చి హబక్కూకు దేవునితో మాట్లాడాడు. ఒక వైపు, 1:2-4లో ఇశ్రాయేలు పాపమును గూర్చి మరియు ఇశ్రాయేలు దేవుని మీద తిరుగుబాటు చేసిన విధానమును గూర్చి విలపించాడు. అటు తరువాత </w:t>
      </w:r>
      <w:r w:rsidR="00211DFB">
        <w:rPr>
          <w:rFonts w:hint="cs"/>
          <w:cs/>
        </w:rPr>
        <w:t>మొదటి</w:t>
      </w:r>
      <w:r w:rsidR="00211DFB">
        <w:rPr>
          <w:cs/>
        </w:rPr>
        <w:t xml:space="preserve"> </w:t>
      </w:r>
      <w:r w:rsidR="00384DFE">
        <w:rPr>
          <w:cs/>
        </w:rPr>
        <w:t xml:space="preserve">అధ్యాయములో, బబులోనీయుల దురాక్రమణలో దేవుని తీర్పు యొక్క </w:t>
      </w:r>
      <w:r w:rsidR="00211DFB">
        <w:rPr>
          <w:rFonts w:hint="cs"/>
          <w:cs/>
        </w:rPr>
        <w:t>భీకరత్వము</w:t>
      </w:r>
      <w:r w:rsidR="00211DFB">
        <w:rPr>
          <w:cs/>
        </w:rPr>
        <w:t>ను</w:t>
      </w:r>
      <w:r w:rsidR="00384DFE">
        <w:rPr>
          <w:cs/>
        </w:rPr>
        <w:t xml:space="preserve"> గూర్చి అత</w:t>
      </w:r>
      <w:r w:rsidR="00211DFB">
        <w:rPr>
          <w:rFonts w:hint="cs"/>
          <w:cs/>
        </w:rPr>
        <w:t>డు</w:t>
      </w:r>
      <w:r w:rsidR="00384DFE">
        <w:rPr>
          <w:cs/>
        </w:rPr>
        <w:t xml:space="preserve"> విలపించాడు. దేవుని ప్రజల యొక్క పాపము</w:t>
      </w:r>
      <w:r w:rsidR="00211DFB">
        <w:rPr>
          <w:rFonts w:hint="cs"/>
          <w:cs/>
        </w:rPr>
        <w:t>ల</w:t>
      </w:r>
      <w:r w:rsidR="00384DFE">
        <w:rPr>
          <w:cs/>
        </w:rPr>
        <w:t>ను గూర్చి ప్రవక్త ఎలా విలపించాడో చూస్తూ ఆరంభిద్దాము.</w:t>
      </w:r>
    </w:p>
    <w:p w14:paraId="2CC4511B" w14:textId="77777777" w:rsidR="005B30FD" w:rsidRDefault="00384DFE" w:rsidP="00004070">
      <w:pPr>
        <w:pStyle w:val="BulletHeading"/>
        <w:rPr>
          <w:cs/>
        </w:rPr>
      </w:pPr>
      <w:bookmarkStart w:id="26" w:name="_Toc48041703"/>
      <w:bookmarkStart w:id="27" w:name="_Toc81002267"/>
      <w:r>
        <w:rPr>
          <w:cs/>
          <w:lang w:bidi="te-IN"/>
        </w:rPr>
        <w:t>ప్రజల యొక్క పాపములు</w:t>
      </w:r>
      <w:bookmarkEnd w:id="26"/>
      <w:bookmarkEnd w:id="27"/>
    </w:p>
    <w:p w14:paraId="0268417E" w14:textId="2C98A597" w:rsidR="005B30FD" w:rsidRDefault="00384DFE" w:rsidP="003613A1">
      <w:pPr>
        <w:pStyle w:val="BodyText0"/>
        <w:rPr>
          <w:cs/>
        </w:rPr>
      </w:pPr>
      <w:r>
        <w:rPr>
          <w:cs/>
        </w:rPr>
        <w:t xml:space="preserve"> అతని పుస్తకము యొక్క ఆరంభములో, హబక్కూకు దేవుని ప్రజల యొక్క పాపములను ప్రతిబింబిస్తూ యెహోవాకు మొరపెట్టాడు. హబక్కూకు 1:2లో, మనము ఈ మాటలు చదువుతాము:</w:t>
      </w:r>
    </w:p>
    <w:p w14:paraId="74A53997" w14:textId="495DBFEC" w:rsidR="005B30FD" w:rsidRDefault="00384DFE" w:rsidP="00004070">
      <w:pPr>
        <w:pStyle w:val="Quotations"/>
        <w:rPr>
          <w:cs/>
        </w:rPr>
      </w:pPr>
      <w:r w:rsidRPr="002A09B7">
        <w:rPr>
          <w:cs/>
          <w:lang w:bidi="te-IN"/>
        </w:rPr>
        <w:lastRenderedPageBreak/>
        <w:t xml:space="preserve"> యెహోవా</w:t>
      </w:r>
      <w:r w:rsidRPr="002A09B7">
        <w:rPr>
          <w:cs/>
        </w:rPr>
        <w:t xml:space="preserve">, </w:t>
      </w:r>
      <w:r w:rsidRPr="002A09B7">
        <w:rPr>
          <w:cs/>
          <w:lang w:bidi="te-IN"/>
        </w:rPr>
        <w:t xml:space="preserve">నేను మొఱ్ఱపెట్టినను నీవెన్నాళ్లు </w:t>
      </w:r>
      <w:r w:rsidR="00197165">
        <w:rPr>
          <w:cs/>
          <w:lang w:bidi="te-IN"/>
        </w:rPr>
        <w:t>ఆలకింప</w:t>
      </w:r>
      <w:r w:rsidRPr="002A09B7">
        <w:rPr>
          <w:cs/>
          <w:lang w:bidi="te-IN"/>
        </w:rPr>
        <w:t>కుందువు</w:t>
      </w:r>
      <w:r w:rsidRPr="002A09B7">
        <w:rPr>
          <w:cs/>
        </w:rPr>
        <w:t>?</w:t>
      </w:r>
      <w:r w:rsidR="00E122CD">
        <w:rPr>
          <w:cs/>
        </w:rPr>
        <w:t xml:space="preserve"> </w:t>
      </w:r>
      <w:r w:rsidRPr="002A09B7">
        <w:rPr>
          <w:cs/>
          <w:lang w:bidi="te-IN"/>
        </w:rPr>
        <w:t>బలాత్కారము జరుగుచున్నదని నేను నీకు మొఱ్ఱపెట్టినను నీవు రక్షింపక యున్నావు</w:t>
      </w:r>
      <w:r w:rsidRPr="002A09B7">
        <w:rPr>
          <w:cs/>
        </w:rPr>
        <w:t xml:space="preserve"> (</w:t>
      </w:r>
      <w:r w:rsidRPr="002A09B7">
        <w:rPr>
          <w:cs/>
          <w:lang w:bidi="te-IN"/>
        </w:rPr>
        <w:t xml:space="preserve">హబక్కూకు </w:t>
      </w:r>
      <w:r w:rsidRPr="002A09B7">
        <w:rPr>
          <w:cs/>
        </w:rPr>
        <w:t>1:2)</w:t>
      </w:r>
    </w:p>
    <w:p w14:paraId="019F4641" w14:textId="5B724213" w:rsidR="005B30FD" w:rsidRDefault="00384DFE" w:rsidP="003613A1">
      <w:pPr>
        <w:pStyle w:val="BodyText0"/>
        <w:rPr>
          <w:cs/>
        </w:rPr>
      </w:pPr>
      <w:r>
        <w:rPr>
          <w:cs/>
        </w:rPr>
        <w:t xml:space="preserve"> యూదా యొక్క నైతిక స్థితిని గూర్చి</w:t>
      </w:r>
      <w:r w:rsidR="00197165">
        <w:rPr>
          <w:rFonts w:hint="cs"/>
          <w:cs/>
        </w:rPr>
        <w:t xml:space="preserve">న </w:t>
      </w:r>
      <w:r>
        <w:rPr>
          <w:cs/>
        </w:rPr>
        <w:t xml:space="preserve">తన మొరను </w:t>
      </w:r>
      <w:r w:rsidR="00197165">
        <w:rPr>
          <w:rFonts w:hint="cs"/>
          <w:cs/>
        </w:rPr>
        <w:t xml:space="preserve">దేవుడు </w:t>
      </w:r>
      <w:r>
        <w:rPr>
          <w:cs/>
        </w:rPr>
        <w:t>ఆలకించలేదని హబక్కూకు తీవ్రంగా కలవ</w:t>
      </w:r>
      <w:r w:rsidR="00211DFB">
        <w:rPr>
          <w:rFonts w:hint="cs"/>
          <w:cs/>
        </w:rPr>
        <w:t>ర</w:t>
      </w:r>
      <w:r>
        <w:rPr>
          <w:cs/>
        </w:rPr>
        <w:t>పడ్డాడు. అనేక</w:t>
      </w:r>
      <w:r w:rsidR="00211DFB">
        <w:rPr>
          <w:rFonts w:hint="cs"/>
          <w:cs/>
        </w:rPr>
        <w:t>మంది</w:t>
      </w:r>
      <w:r>
        <w:rPr>
          <w:cs/>
        </w:rPr>
        <w:t xml:space="preserve"> ఇతర ప్రవక్తల మాదిరిగానే, భూమిమీద ప్రబలిన అన్యాయమును గూర్చి అతడు ప్రత్యేకంగా కలవరపడ్డాడు.</w:t>
      </w:r>
      <w:r w:rsidR="00E122CD">
        <w:rPr>
          <w:cs/>
        </w:rPr>
        <w:t xml:space="preserve"> </w:t>
      </w:r>
      <w:r>
        <w:rPr>
          <w:cs/>
        </w:rPr>
        <w:t>కాబట్టి 1:4లో మనము ఈ మాటలు చదువుతాము:</w:t>
      </w:r>
    </w:p>
    <w:p w14:paraId="5656E17C" w14:textId="5F911227" w:rsidR="005B30FD" w:rsidRDefault="00384DFE" w:rsidP="00004070">
      <w:pPr>
        <w:pStyle w:val="Quotations"/>
        <w:rPr>
          <w:cs/>
        </w:rPr>
      </w:pPr>
      <w:r w:rsidRPr="002A09B7">
        <w:rPr>
          <w:cs/>
          <w:lang w:bidi="te-IN"/>
        </w:rPr>
        <w:t xml:space="preserve"> అందువలన ధర్మశాస్త్రము నిరర్థకమాయెను</w:t>
      </w:r>
      <w:r w:rsidRPr="002A09B7">
        <w:rPr>
          <w:cs/>
        </w:rPr>
        <w:t xml:space="preserve">, </w:t>
      </w:r>
      <w:r w:rsidRPr="002A09B7">
        <w:rPr>
          <w:cs/>
          <w:lang w:bidi="te-IN"/>
        </w:rPr>
        <w:t>న్యాయము ఎన్నడును జరుగకుండ మానిపోయెను</w:t>
      </w:r>
      <w:r w:rsidRPr="002A09B7">
        <w:rPr>
          <w:cs/>
        </w:rPr>
        <w:t xml:space="preserve">, </w:t>
      </w:r>
      <w:r w:rsidRPr="002A09B7">
        <w:rPr>
          <w:cs/>
          <w:lang w:bidi="te-IN"/>
        </w:rPr>
        <w:t>భక్తిహీనులు వచ్చి నీతిపరులను చుట్టుకొందురు</w:t>
      </w:r>
      <w:r w:rsidRPr="002A09B7">
        <w:rPr>
          <w:cs/>
        </w:rPr>
        <w:t xml:space="preserve">, </w:t>
      </w:r>
      <w:r w:rsidRPr="002A09B7">
        <w:rPr>
          <w:cs/>
          <w:lang w:bidi="te-IN"/>
        </w:rPr>
        <w:t xml:space="preserve">న్యాయము చెడిపోవుచున్నది </w:t>
      </w:r>
      <w:r w:rsidRPr="002A09B7">
        <w:rPr>
          <w:cs/>
        </w:rPr>
        <w:t>(</w:t>
      </w:r>
      <w:r w:rsidRPr="002A09B7">
        <w:rPr>
          <w:cs/>
          <w:lang w:bidi="te-IN"/>
        </w:rPr>
        <w:t xml:space="preserve">హబక్కూకు </w:t>
      </w:r>
      <w:r w:rsidRPr="002A09B7">
        <w:rPr>
          <w:cs/>
        </w:rPr>
        <w:t>1:4).</w:t>
      </w:r>
    </w:p>
    <w:p w14:paraId="5E1542E3" w14:textId="3E97C5EE" w:rsidR="005B30FD" w:rsidRDefault="00384DFE" w:rsidP="003613A1">
      <w:pPr>
        <w:pStyle w:val="BodyText0"/>
        <w:rPr>
          <w:cs/>
        </w:rPr>
      </w:pPr>
      <w:r>
        <w:rPr>
          <w:cs/>
        </w:rPr>
        <w:t xml:space="preserve"> దేవుని ప్రజల</w:t>
      </w:r>
      <w:r w:rsidR="00197165">
        <w:rPr>
          <w:rFonts w:hint="cs"/>
          <w:cs/>
        </w:rPr>
        <w:t xml:space="preserve"> యొక్క</w:t>
      </w:r>
      <w:r>
        <w:rPr>
          <w:cs/>
        </w:rPr>
        <w:t xml:space="preserve"> పాపముల విషయములో దేవుడు తీర్పు తీర్చలేదని హబక్కూకు బాధపడ్డాడు. అతడు నిరాశ</w:t>
      </w:r>
      <w:r w:rsidR="00211DFB">
        <w:rPr>
          <w:rFonts w:hint="cs"/>
          <w:cs/>
        </w:rPr>
        <w:t>ను,</w:t>
      </w:r>
      <w:r>
        <w:rPr>
          <w:cs/>
        </w:rPr>
        <w:t xml:space="preserve"> నిస్సహా</w:t>
      </w:r>
      <w:r w:rsidR="00211DFB">
        <w:rPr>
          <w:rFonts w:hint="cs"/>
          <w:cs/>
        </w:rPr>
        <w:t>యతను</w:t>
      </w:r>
      <w:r w:rsidR="00211DFB">
        <w:rPr>
          <w:cs/>
        </w:rPr>
        <w:t xml:space="preserve"> అనుభవించాడు</w:t>
      </w:r>
      <w:r>
        <w:rPr>
          <w:cs/>
        </w:rPr>
        <w:t>. హబక్కూకు గ్రంథములోని ఈ ఆరం</w:t>
      </w:r>
      <w:r w:rsidR="00197165">
        <w:rPr>
          <w:cs/>
        </w:rPr>
        <w:t>భ ప్రార్థన ప్రవక్తలు తమ హృదయముల</w:t>
      </w:r>
      <w:r w:rsidR="00197165">
        <w:rPr>
          <w:rFonts w:hint="cs"/>
          <w:cs/>
        </w:rPr>
        <w:t>ను</w:t>
      </w:r>
      <w:r>
        <w:rPr>
          <w:cs/>
        </w:rPr>
        <w:t xml:space="preserve"> దేవునికి వ్యక్తపరచిన కేంద్ర భాగాలలో ఒకటి</w:t>
      </w:r>
      <w:r w:rsidR="00D54ED4">
        <w:rPr>
          <w:rFonts w:hint="cs"/>
          <w:cs/>
        </w:rPr>
        <w:t>గా ఉంది.</w:t>
      </w:r>
      <w:r>
        <w:rPr>
          <w:cs/>
        </w:rPr>
        <w:t xml:space="preserve"> వారు దేవుని ప్రజల యొక్క బాధను మరియు శ్రమను చూచినప్పుడు, </w:t>
      </w:r>
      <w:r w:rsidRPr="00B709A4">
        <w:rPr>
          <w:cs/>
        </w:rPr>
        <w:t>వారేమియు</w:t>
      </w:r>
      <w:r>
        <w:rPr>
          <w:cs/>
        </w:rPr>
        <w:t xml:space="preserve"> చేయలేదు గాని, వారు దేవునికి మొరపె</w:t>
      </w:r>
      <w:r w:rsidR="00211DFB">
        <w:rPr>
          <w:cs/>
        </w:rPr>
        <w:t>ట్టారు మరియు విలాపముతో మొరపెట్ట</w:t>
      </w:r>
      <w:r>
        <w:rPr>
          <w:cs/>
        </w:rPr>
        <w:t>మని ప్రజలకు పిలుపునిచ్చారు.</w:t>
      </w:r>
    </w:p>
    <w:p w14:paraId="70B3F8E5" w14:textId="77CAEA9F" w:rsidR="005B30FD" w:rsidRDefault="00384DFE" w:rsidP="003613A1">
      <w:pPr>
        <w:pStyle w:val="BodyText0"/>
        <w:rPr>
          <w:cs/>
        </w:rPr>
      </w:pPr>
      <w:r>
        <w:rPr>
          <w:cs/>
        </w:rPr>
        <w:t xml:space="preserve"> మనము </w:t>
      </w:r>
      <w:r w:rsidR="00211DFB">
        <w:rPr>
          <w:rFonts w:hint="cs"/>
          <w:cs/>
        </w:rPr>
        <w:t>ఇంతకు</w:t>
      </w:r>
      <w:r w:rsidR="00211DFB">
        <w:rPr>
          <w:cs/>
        </w:rPr>
        <w:t>ముందు</w:t>
      </w:r>
      <w:r w:rsidR="00211DFB">
        <w:rPr>
          <w:rFonts w:hint="cs"/>
          <w:cs/>
        </w:rPr>
        <w:t xml:space="preserve"> </w:t>
      </w:r>
      <w:r>
        <w:rPr>
          <w:cs/>
        </w:rPr>
        <w:t xml:space="preserve">చూచినట్లుగా, </w:t>
      </w:r>
      <w:r w:rsidR="00211DFB">
        <w:rPr>
          <w:rFonts w:hint="cs"/>
          <w:cs/>
        </w:rPr>
        <w:t>వారి</w:t>
      </w:r>
      <w:r>
        <w:rPr>
          <w:cs/>
        </w:rPr>
        <w:t xml:space="preserve"> పాపము</w:t>
      </w:r>
      <w:r w:rsidR="00211DFB">
        <w:rPr>
          <w:cs/>
        </w:rPr>
        <w:t>లను బట్టి యూదా ప్రజలను శిక్షించ</w:t>
      </w:r>
      <w:r>
        <w:rPr>
          <w:cs/>
        </w:rPr>
        <w:t xml:space="preserve">మని </w:t>
      </w:r>
      <w:r w:rsidRPr="00B709A4">
        <w:rPr>
          <w:cs/>
        </w:rPr>
        <w:t>హబక్కూకు</w:t>
      </w:r>
      <w:r>
        <w:rPr>
          <w:cs/>
        </w:rPr>
        <w:t xml:space="preserve"> దేవునికి మొరపెట్టాడు. మరియు మనము హబక్కూకు గ్రంథమును చదివినప్పుడు, 1:5-</w:t>
      </w:r>
      <w:r>
        <w:rPr>
          <w:cs/>
        </w:rPr>
        <w:br/>
        <w:t xml:space="preserve">11లో, యూదా దుష్టత్వమును వెంటనే శిక్షిస్తానని చెబుతూ దేవుడు హబక్కూకు ప్రార్థనకు స్పందించడం మనం చూస్తాము. 1:6లో మనము </w:t>
      </w:r>
      <w:r w:rsidR="00D54ED4">
        <w:rPr>
          <w:rFonts w:hint="cs"/>
          <w:cs/>
        </w:rPr>
        <w:t>ఈ విధంగా చదువుతాము</w:t>
      </w:r>
      <w:r>
        <w:rPr>
          <w:cs/>
        </w:rPr>
        <w:t>:</w:t>
      </w:r>
    </w:p>
    <w:p w14:paraId="436061C0" w14:textId="55D8C358" w:rsidR="005B30FD" w:rsidRDefault="00384DFE" w:rsidP="00004070">
      <w:pPr>
        <w:pStyle w:val="Quotations"/>
        <w:rPr>
          <w:cs/>
        </w:rPr>
      </w:pPr>
      <w:r w:rsidRPr="002A09B7">
        <w:rPr>
          <w:cs/>
          <w:lang w:bidi="te-IN"/>
        </w:rPr>
        <w:t xml:space="preserve"> తమవికాని ఉనికిపట్టులను ఆక్రమించవలెనని భూదిగంతములవరకు సంచరించు ఉద్రేకముగల క్రూరులగు కల్దీయులను నేను రేపుచున్నాను </w:t>
      </w:r>
      <w:r w:rsidRPr="002A09B7">
        <w:rPr>
          <w:cs/>
        </w:rPr>
        <w:t>(</w:t>
      </w:r>
      <w:r w:rsidRPr="002A09B7">
        <w:rPr>
          <w:cs/>
          <w:lang w:bidi="te-IN"/>
        </w:rPr>
        <w:t xml:space="preserve">హబక్కూకు </w:t>
      </w:r>
      <w:r w:rsidRPr="002A09B7">
        <w:rPr>
          <w:cs/>
        </w:rPr>
        <w:t>1:6).</w:t>
      </w:r>
    </w:p>
    <w:p w14:paraId="6392E6A1" w14:textId="526DB580" w:rsidR="005B30FD" w:rsidRDefault="00384DFE" w:rsidP="003613A1">
      <w:pPr>
        <w:pStyle w:val="BodyText0"/>
        <w:rPr>
          <w:cs/>
        </w:rPr>
      </w:pPr>
      <w:r>
        <w:rPr>
          <w:cs/>
        </w:rPr>
        <w:t xml:space="preserve"> యూదాలో అన్యాయము జరిగించిన వారికి తీర్పు </w:t>
      </w:r>
      <w:r w:rsidR="00211DFB">
        <w:rPr>
          <w:rFonts w:hint="cs"/>
          <w:cs/>
        </w:rPr>
        <w:t>తీర్చమని</w:t>
      </w:r>
      <w:r>
        <w:rPr>
          <w:cs/>
        </w:rPr>
        <w:t xml:space="preserve"> ప్రవక్త </w:t>
      </w:r>
      <w:r w:rsidR="00211DFB">
        <w:rPr>
          <w:rFonts w:hint="cs"/>
          <w:cs/>
        </w:rPr>
        <w:t>పెట్టిన</w:t>
      </w:r>
      <w:r>
        <w:rPr>
          <w:cs/>
        </w:rPr>
        <w:t xml:space="preserve"> మొరను ఆలకిస్తానని దేవుడు వాగ్దానం చేశాడు. ఇప్పుడు, దేవుడు హబక్కూకు</w:t>
      </w:r>
      <w:r w:rsidR="00D54ED4">
        <w:rPr>
          <w:rFonts w:hint="cs"/>
          <w:cs/>
        </w:rPr>
        <w:t>కు</w:t>
      </w:r>
      <w:r>
        <w:rPr>
          <w:cs/>
        </w:rPr>
        <w:t xml:space="preserve"> ఇచ్చిన మాట</w:t>
      </w:r>
      <w:r w:rsidR="006A69C7">
        <w:t xml:space="preserve"> </w:t>
      </w:r>
      <w:r w:rsidR="006A69C7" w:rsidRPr="002F0B32">
        <w:rPr>
          <w:rFonts w:hint="cs"/>
          <w:cs/>
        </w:rPr>
        <w:t>మీద</w:t>
      </w:r>
      <w:r w:rsidR="006A69C7" w:rsidRPr="002F0B32">
        <w:rPr>
          <w:cs/>
        </w:rPr>
        <w:t xml:space="preserve"> నిలబడ్డాడు</w:t>
      </w:r>
      <w:r>
        <w:rPr>
          <w:cs/>
        </w:rPr>
        <w:t>, మరియు నిబంధన తీర్పుగా ఆయన బబులోనీయులను పంపించాడు, మరియు వారు యూదాను</w:t>
      </w:r>
      <w:r w:rsidR="006A69C7">
        <w:rPr>
          <w:cs/>
        </w:rPr>
        <w:t xml:space="preserve"> స్వాధీనపరచుకొని, దేవుని ప్రజల</w:t>
      </w:r>
      <w:r w:rsidR="006A69C7">
        <w:rPr>
          <w:rFonts w:hint="cs"/>
          <w:cs/>
        </w:rPr>
        <w:t>తో</w:t>
      </w:r>
      <w:r w:rsidR="006A69C7">
        <w:rPr>
          <w:cs/>
        </w:rPr>
        <w:t xml:space="preserve"> దుర్వ్యవహారం</w:t>
      </w:r>
      <w:r w:rsidR="006A69C7">
        <w:rPr>
          <w:rFonts w:hint="cs"/>
          <w:cs/>
        </w:rPr>
        <w:t xml:space="preserve"> చేశారు</w:t>
      </w:r>
      <w:r>
        <w:rPr>
          <w:cs/>
        </w:rPr>
        <w:t>.</w:t>
      </w:r>
    </w:p>
    <w:p w14:paraId="15A68D33" w14:textId="77777777" w:rsidR="005B30FD" w:rsidRDefault="00384DFE" w:rsidP="00004070">
      <w:pPr>
        <w:pStyle w:val="BulletHeading"/>
        <w:rPr>
          <w:cs/>
        </w:rPr>
      </w:pPr>
      <w:bookmarkStart w:id="28" w:name="_Toc48041704"/>
      <w:bookmarkStart w:id="29" w:name="_Toc81002268"/>
      <w:r>
        <w:rPr>
          <w:cs/>
          <w:lang w:bidi="te-IN"/>
        </w:rPr>
        <w:t>తీర్పు</w:t>
      </w:r>
      <w:bookmarkEnd w:id="28"/>
      <w:bookmarkEnd w:id="29"/>
    </w:p>
    <w:p w14:paraId="3183A7C8" w14:textId="739C68CF" w:rsidR="005B30FD" w:rsidRDefault="00384DFE" w:rsidP="003613A1">
      <w:pPr>
        <w:pStyle w:val="BodyText0"/>
        <w:rPr>
          <w:cs/>
        </w:rPr>
      </w:pPr>
      <w:r>
        <w:rPr>
          <w:cs/>
        </w:rPr>
        <w:t xml:space="preserve"> అయితే, దేవుడు తీర్పు </w:t>
      </w:r>
      <w:r w:rsidR="006A69C7">
        <w:rPr>
          <w:rFonts w:hint="cs"/>
          <w:cs/>
        </w:rPr>
        <w:t>తీర్చిన</w:t>
      </w:r>
      <w:r>
        <w:rPr>
          <w:cs/>
        </w:rPr>
        <w:t xml:space="preserve"> తరువాత, హబక్కూకు మరొక్కసారి పరిస్థితిని పరిశీలించి, ప్రవచన గ్రంథములలో మనకు కనిపించే రెండవ</w:t>
      </w:r>
      <w:r w:rsidR="00D54ED4">
        <w:rPr>
          <w:cs/>
        </w:rPr>
        <w:t xml:space="preserve"> రకమైన విలాపమును చేశాడు – దేవు</w:t>
      </w:r>
      <w:r w:rsidR="00D54ED4">
        <w:rPr>
          <w:rFonts w:hint="cs"/>
          <w:cs/>
        </w:rPr>
        <w:t>ని</w:t>
      </w:r>
      <w:r>
        <w:rPr>
          <w:cs/>
        </w:rPr>
        <w:t xml:space="preserve"> తీర్పును బట్టి విలపించుట. బబులోనీయుల ఆధ్వర్యంలో యూదా </w:t>
      </w:r>
      <w:r w:rsidR="00D54ED4">
        <w:rPr>
          <w:rFonts w:hint="cs"/>
          <w:cs/>
        </w:rPr>
        <w:t xml:space="preserve">రాజ్యము </w:t>
      </w:r>
      <w:r>
        <w:rPr>
          <w:cs/>
        </w:rPr>
        <w:t>అనుభవిస్తున్న బాధలను బట్టి అతడు ఎలా ప్రార్థించాడో వినండి: హబక్కూకు 1:13 ఈ మాటలను చెబుతుంది:</w:t>
      </w:r>
    </w:p>
    <w:p w14:paraId="22C87DB9" w14:textId="3B422544" w:rsidR="005B30FD" w:rsidRDefault="00384DFE" w:rsidP="00004070">
      <w:pPr>
        <w:pStyle w:val="Quotations"/>
        <w:rPr>
          <w:cs/>
        </w:rPr>
      </w:pPr>
      <w:r w:rsidRPr="002A09B7">
        <w:rPr>
          <w:cs/>
          <w:lang w:bidi="te-IN"/>
        </w:rPr>
        <w:lastRenderedPageBreak/>
        <w:t xml:space="preserve"> నీ కనుదృష్టి దుష్టత్వము చూడలేనంత నిష్కళంకమైనది గదా</w:t>
      </w:r>
      <w:r w:rsidRPr="002A09B7">
        <w:rPr>
          <w:cs/>
        </w:rPr>
        <w:t xml:space="preserve">; </w:t>
      </w:r>
      <w:r w:rsidRPr="002A09B7">
        <w:rPr>
          <w:cs/>
          <w:lang w:bidi="te-IN"/>
        </w:rPr>
        <w:t>కపటులను నీవు చూచియు</w:t>
      </w:r>
      <w:r w:rsidRPr="002A09B7">
        <w:rPr>
          <w:cs/>
        </w:rPr>
        <w:t>,</w:t>
      </w:r>
      <w:r w:rsidR="00E122CD">
        <w:rPr>
          <w:cs/>
        </w:rPr>
        <w:t xml:space="preserve"> </w:t>
      </w:r>
      <w:r w:rsidRPr="002A09B7">
        <w:rPr>
          <w:cs/>
          <w:lang w:bidi="te-IN"/>
        </w:rPr>
        <w:t>దుర్మార్గులు తమకంటె ఎక్కువ నీతిపరులను నాశనము చేయగా నీవు చూచియు ఎందుకు ఊరకున్నావు</w:t>
      </w:r>
      <w:r w:rsidRPr="002A09B7">
        <w:rPr>
          <w:cs/>
        </w:rPr>
        <w:t>? (</w:t>
      </w:r>
      <w:r w:rsidRPr="002A09B7">
        <w:rPr>
          <w:cs/>
          <w:lang w:bidi="te-IN"/>
        </w:rPr>
        <w:t xml:space="preserve">హబక్కూకు </w:t>
      </w:r>
      <w:r w:rsidRPr="002A09B7">
        <w:rPr>
          <w:cs/>
        </w:rPr>
        <w:t>1:13)</w:t>
      </w:r>
    </w:p>
    <w:p w14:paraId="008BE26D" w14:textId="75A7A3C1" w:rsidR="005B30FD" w:rsidRDefault="00384DFE" w:rsidP="003613A1">
      <w:pPr>
        <w:pStyle w:val="BodyText0"/>
        <w:rPr>
          <w:cs/>
        </w:rPr>
      </w:pPr>
      <w:r>
        <w:rPr>
          <w:cs/>
        </w:rPr>
        <w:t xml:space="preserve"> దేవుని ప్రజలు భ</w:t>
      </w:r>
      <w:r w:rsidR="00D54ED4">
        <w:rPr>
          <w:cs/>
        </w:rPr>
        <w:t>యంకరముగా పాపము చేశారని ప్రవక్త</w:t>
      </w:r>
      <w:r w:rsidR="00D54ED4">
        <w:rPr>
          <w:rFonts w:hint="cs"/>
          <w:cs/>
        </w:rPr>
        <w:t>కు</w:t>
      </w:r>
      <w:r>
        <w:rPr>
          <w:cs/>
        </w:rPr>
        <w:t xml:space="preserve"> తెలుసు, </w:t>
      </w:r>
      <w:r w:rsidR="00D54ED4">
        <w:rPr>
          <w:rFonts w:hint="cs"/>
          <w:cs/>
        </w:rPr>
        <w:t>అయితే</w:t>
      </w:r>
      <w:r>
        <w:rPr>
          <w:cs/>
        </w:rPr>
        <w:t xml:space="preserve"> బబులోనీయుల యొక్క పాపము మరింత గొప్పది అని అతడు ఇప్పుడు గ్రహించాడు. అన్యదేశపు బానిసత్వంలోని బాధలు మరియు</w:t>
      </w:r>
      <w:r w:rsidR="00D54ED4">
        <w:rPr>
          <w:cs/>
        </w:rPr>
        <w:t xml:space="preserve"> శ్రమలు దేవుని యొద్ద విలపించు</w:t>
      </w:r>
      <w:r w:rsidR="00D54ED4">
        <w:rPr>
          <w:rFonts w:hint="cs"/>
          <w:cs/>
        </w:rPr>
        <w:t>నట్లు</w:t>
      </w:r>
      <w:r>
        <w:rPr>
          <w:cs/>
        </w:rPr>
        <w:t xml:space="preserve"> హబక్కూకును బలవంతం చేశాయి. మరియు హబక్కూకు మొరకు ఫలితంగా, 2:2-20లో </w:t>
      </w:r>
      <w:r w:rsidR="006A69C7">
        <w:rPr>
          <w:rFonts w:hint="cs"/>
          <w:cs/>
        </w:rPr>
        <w:t>దేవుడు</w:t>
      </w:r>
      <w:r w:rsidR="006A69C7">
        <w:rPr>
          <w:cs/>
        </w:rPr>
        <w:t xml:space="preserve"> </w:t>
      </w:r>
      <w:r>
        <w:rPr>
          <w:cs/>
        </w:rPr>
        <w:t>ప్రవక్తతో ఇలా చెప్పాడు, బబులోనీయుల బానిసత్వం వలన ఒక దినమున వారిని శిక్షిస్తాను. ఉదాహరణకు, 2:8లో, బబులోనీయులతో చెప్పబడిన ఈ మాటలను మనము చదువుతాము:</w:t>
      </w:r>
    </w:p>
    <w:p w14:paraId="117A1644" w14:textId="0A1C2AEE" w:rsidR="005B30FD" w:rsidRDefault="00384DFE" w:rsidP="00004070">
      <w:pPr>
        <w:pStyle w:val="Quotations"/>
        <w:rPr>
          <w:cs/>
        </w:rPr>
      </w:pPr>
      <w:r w:rsidRPr="002A09B7">
        <w:rPr>
          <w:cs/>
          <w:lang w:bidi="te-IN"/>
        </w:rPr>
        <w:t>బహు జనముల ఆస్తిని నీవు కొల్ల పెట్టి యున్నావు గనుక శేషించిన జనులు</w:t>
      </w:r>
      <w:r w:rsidR="00E122CD">
        <w:rPr>
          <w:cs/>
        </w:rPr>
        <w:t xml:space="preserve"> </w:t>
      </w:r>
      <w:r w:rsidRPr="002A09B7">
        <w:rPr>
          <w:cs/>
          <w:lang w:bidi="te-IN"/>
        </w:rPr>
        <w:t xml:space="preserve">నిన్ను కొల్ల పెట్టుదురు </w:t>
      </w:r>
      <w:r w:rsidRPr="002A09B7">
        <w:rPr>
          <w:cs/>
        </w:rPr>
        <w:t>(</w:t>
      </w:r>
      <w:r w:rsidRPr="002A09B7">
        <w:rPr>
          <w:cs/>
          <w:lang w:bidi="te-IN"/>
        </w:rPr>
        <w:t xml:space="preserve">హబక్కూకు </w:t>
      </w:r>
      <w:r w:rsidRPr="002A09B7">
        <w:rPr>
          <w:cs/>
        </w:rPr>
        <w:t>2:8)</w:t>
      </w:r>
    </w:p>
    <w:p w14:paraId="13B4D7B1" w14:textId="63352D6A" w:rsidR="005B30FD" w:rsidRDefault="00384DFE" w:rsidP="003613A1">
      <w:pPr>
        <w:pStyle w:val="BodyText0"/>
        <w:rPr>
          <w:cs/>
        </w:rPr>
      </w:pPr>
      <w:r>
        <w:rPr>
          <w:cs/>
        </w:rPr>
        <w:t xml:space="preserve"> దేవుని తీర్పు యొక్క తీవ్రతను గూర్చి హబక్కూకు పెట్టిన మొర పరలోక సింహాసనమును చేరుకుంది మరియు బబులోను నాశనమైపోతుంది అని దేవుడు అతనికి హామీ ఇచ్చాడు.</w:t>
      </w:r>
    </w:p>
    <w:p w14:paraId="1BC36DFE" w14:textId="03FB854A" w:rsidR="00E122CD" w:rsidRDefault="00384DFE" w:rsidP="003613A1">
      <w:pPr>
        <w:pStyle w:val="BodyText0"/>
        <w:rPr>
          <w:cs/>
        </w:rPr>
      </w:pPr>
      <w:r>
        <w:rPr>
          <w:cs/>
        </w:rPr>
        <w:t xml:space="preserve"> ప్రవచన గ్రంథములంతటా, దేవుని సేవకులైన వీరు తమ భారమును ప్రభువు </w:t>
      </w:r>
      <w:r w:rsidR="006A69C7">
        <w:rPr>
          <w:rFonts w:hint="cs"/>
          <w:cs/>
        </w:rPr>
        <w:t>మీద</w:t>
      </w:r>
      <w:r w:rsidR="006A69C7">
        <w:rPr>
          <w:cs/>
        </w:rPr>
        <w:t xml:space="preserve"> మోపుటకు</w:t>
      </w:r>
      <w:r>
        <w:rPr>
          <w:cs/>
        </w:rPr>
        <w:t xml:space="preserve"> విలాప ప్రార్థనలను </w:t>
      </w:r>
      <w:r w:rsidR="006A69C7">
        <w:rPr>
          <w:rFonts w:hint="cs"/>
          <w:cs/>
        </w:rPr>
        <w:t>చేసే</w:t>
      </w:r>
      <w:r w:rsidR="006A69C7">
        <w:rPr>
          <w:cs/>
        </w:rPr>
        <w:t>వారని</w:t>
      </w:r>
      <w:r>
        <w:rPr>
          <w:cs/>
        </w:rPr>
        <w:t xml:space="preserve"> మనం చూస్తాము. తమ శత్రువులు నాశనము చేయబడతారని ఇశ్రాయేలు ప్రజలకు </w:t>
      </w:r>
      <w:r w:rsidR="00D54ED4">
        <w:rPr>
          <w:cs/>
        </w:rPr>
        <w:t xml:space="preserve">నిర్థారించుటకు వారు అన్యజనుల </w:t>
      </w:r>
      <w:r w:rsidR="006A69C7">
        <w:rPr>
          <w:rFonts w:hint="cs"/>
          <w:cs/>
        </w:rPr>
        <w:t>కొరకు</w:t>
      </w:r>
      <w:r w:rsidR="006A69C7">
        <w:rPr>
          <w:cs/>
        </w:rPr>
        <w:t xml:space="preserve"> </w:t>
      </w:r>
      <w:r>
        <w:rPr>
          <w:cs/>
        </w:rPr>
        <w:t>కూడా విలాప ప్రార్థనలు చేశారని కొన్ని సందర్భాలలో మనం చూస్తాము.</w:t>
      </w:r>
      <w:r w:rsidR="00E122CD">
        <w:rPr>
          <w:cs/>
        </w:rPr>
        <w:t xml:space="preserve"> </w:t>
      </w:r>
      <w:r>
        <w:rPr>
          <w:cs/>
        </w:rPr>
        <w:t>కాని సాధారణంగా, తమ పాపములు ఎంత తీవ్రంగా ఉన్నవో ప్రజలకు తె</w:t>
      </w:r>
      <w:r w:rsidR="006A69C7">
        <w:rPr>
          <w:cs/>
        </w:rPr>
        <w:t>లియజేయడానికి మరియు పశ్చాత్తాపపడ</w:t>
      </w:r>
      <w:r>
        <w:rPr>
          <w:cs/>
        </w:rPr>
        <w:t xml:space="preserve">మని వారికి పిలుపునిచ్చుటకు వారు ఈ భారములను ప్రభువు </w:t>
      </w:r>
      <w:r w:rsidR="006A69C7">
        <w:rPr>
          <w:rFonts w:hint="cs"/>
          <w:cs/>
        </w:rPr>
        <w:t>మీద</w:t>
      </w:r>
      <w:r w:rsidR="006A69C7">
        <w:rPr>
          <w:cs/>
        </w:rPr>
        <w:t xml:space="preserve"> మోపేవారు</w:t>
      </w:r>
      <w:r>
        <w:rPr>
          <w:cs/>
        </w:rPr>
        <w:t>.</w:t>
      </w:r>
    </w:p>
    <w:p w14:paraId="335F6C73" w14:textId="2EF4E4D5" w:rsidR="00E122CD" w:rsidRDefault="00384DFE" w:rsidP="005B30FD">
      <w:pPr>
        <w:pStyle w:val="BodyText0"/>
        <w:rPr>
          <w:cs/>
        </w:rPr>
      </w:pPr>
      <w:r>
        <w:rPr>
          <w:cs/>
        </w:rPr>
        <w:t xml:space="preserve"> ప్రవక్తలు దేవునితో సంభాషించే మార్గములలో విలాపములు ఒక మార్గముగా </w:t>
      </w:r>
      <w:r w:rsidR="006A69C7">
        <w:rPr>
          <w:rFonts w:hint="cs"/>
          <w:cs/>
        </w:rPr>
        <w:t>ఉన్నాయి</w:t>
      </w:r>
      <w:r>
        <w:rPr>
          <w:cs/>
        </w:rPr>
        <w:t>. ఇప్పుడు ప్రవచన గ్రంథములలో కనిపించే రెండవ రకమైన ప్రార్థనను మనము చూడాలి – దేవునిని స్తుతించుట.</w:t>
      </w:r>
    </w:p>
    <w:p w14:paraId="6ED03853" w14:textId="77777777" w:rsidR="005B30FD" w:rsidRDefault="00384DFE" w:rsidP="00004070">
      <w:pPr>
        <w:pStyle w:val="PanelHeading"/>
        <w:rPr>
          <w:cs/>
        </w:rPr>
      </w:pPr>
      <w:bookmarkStart w:id="30" w:name="_Toc48041705"/>
      <w:bookmarkStart w:id="31" w:name="_Toc81002269"/>
      <w:r>
        <w:rPr>
          <w:cs/>
          <w:lang w:bidi="te-IN"/>
        </w:rPr>
        <w:t xml:space="preserve">స్తుతి </w:t>
      </w:r>
      <w:bookmarkEnd w:id="30"/>
      <w:r w:rsidR="006A69C7">
        <w:rPr>
          <w:rFonts w:hint="cs"/>
          <w:cs/>
          <w:lang w:bidi="te-IN"/>
        </w:rPr>
        <w:t>ప్రార్థన</w:t>
      </w:r>
      <w:r w:rsidR="006A69C7">
        <w:rPr>
          <w:cs/>
          <w:lang w:bidi="te-IN"/>
        </w:rPr>
        <w:t>లు</w:t>
      </w:r>
      <w:bookmarkEnd w:id="31"/>
    </w:p>
    <w:p w14:paraId="450DC7B8" w14:textId="51150886" w:rsidR="005B30FD" w:rsidRDefault="00384DFE" w:rsidP="003613A1">
      <w:pPr>
        <w:pStyle w:val="BodyText0"/>
        <w:rPr>
          <w:cs/>
        </w:rPr>
      </w:pPr>
      <w:r>
        <w:rPr>
          <w:cs/>
        </w:rPr>
        <w:t>కీర్తనల గ్రంథములో దేవునికి స్తుతి చెల్లించుటను గూర్చి అనేక ఉదాహరణలు ఉన్నట్లే, ప్రవక్తలు కూడా దేవునితో మాట్లాడునప్పుడు ఈ విధమైన వ్యక్తీకరణమునే ఉపయోగించేవారు.</w:t>
      </w:r>
      <w:r w:rsidR="00E122CD">
        <w:rPr>
          <w:cs/>
        </w:rPr>
        <w:t xml:space="preserve"> </w:t>
      </w:r>
      <w:r>
        <w:rPr>
          <w:cs/>
        </w:rPr>
        <w:t>సాధారణంగా వారు దేవుని గొప్ప నిబంధన ఆశీర్వాదములను బట్టి ఆయనను స్తుతించేవారు. ప్రవక్తలు దేవుడు చేయు మంచి కార్యములను చూచినప్పుడు, వారాయన యొద్దకు స్తుతులతో వచ్చేవారు. దేవునికి స్తుతి చెల్లించుట అనేక ప్రవచన పుస్తకములలో కనిపిస్తుంది. ప్రవక్తలకు ఇది ఒక ముఖ్యమైన అంశముగా ఉంది. హబక్కూకు గ్రంథము చివరిలో కనిపించు దేవుని</w:t>
      </w:r>
      <w:r w:rsidR="00BF6AED">
        <w:rPr>
          <w:rFonts w:hint="cs"/>
          <w:cs/>
        </w:rPr>
        <w:t xml:space="preserve"> యొక్క</w:t>
      </w:r>
      <w:r>
        <w:rPr>
          <w:cs/>
        </w:rPr>
        <w:t xml:space="preserve"> స్తుతి</w:t>
      </w:r>
      <w:r w:rsidR="00BF6AED">
        <w:rPr>
          <w:rFonts w:hint="cs"/>
          <w:cs/>
        </w:rPr>
        <w:t>ని</w:t>
      </w:r>
      <w:r>
        <w:rPr>
          <w:cs/>
        </w:rPr>
        <w:t xml:space="preserve"> గమనించుట ద్వారా </w:t>
      </w:r>
      <w:r w:rsidR="00BF6AED">
        <w:rPr>
          <w:rFonts w:hint="cs"/>
          <w:cs/>
        </w:rPr>
        <w:t>ఈ</w:t>
      </w:r>
      <w:r>
        <w:rPr>
          <w:cs/>
        </w:rPr>
        <w:t xml:space="preserve"> పుస్తకము</w:t>
      </w:r>
      <w:r w:rsidR="00BF6AED">
        <w:rPr>
          <w:rFonts w:hint="cs"/>
          <w:cs/>
        </w:rPr>
        <w:t>ను</w:t>
      </w:r>
      <w:r w:rsidR="00BF6AED">
        <w:rPr>
          <w:cs/>
        </w:rPr>
        <w:t xml:space="preserve"> </w:t>
      </w:r>
      <w:r w:rsidR="00BF6AED">
        <w:rPr>
          <w:rFonts w:hint="cs"/>
          <w:cs/>
        </w:rPr>
        <w:t>గూర్చిన</w:t>
      </w:r>
      <w:r>
        <w:rPr>
          <w:cs/>
        </w:rPr>
        <w:t xml:space="preserve"> మన పరిశీలనను ముగించబోతున్నాము.</w:t>
      </w:r>
    </w:p>
    <w:p w14:paraId="3CB3ADF1" w14:textId="40171889" w:rsidR="005B30FD" w:rsidRDefault="00384DFE" w:rsidP="003613A1">
      <w:pPr>
        <w:pStyle w:val="BodyText0"/>
        <w:rPr>
          <w:cs/>
        </w:rPr>
      </w:pPr>
      <w:r>
        <w:rPr>
          <w:cs/>
        </w:rPr>
        <w:t xml:space="preserve"> మనము ఇప్పటికే చూచినట్లుగా, హబక్కూకు గ్రంథములో ఎక్కువ శాతము ప్రధమంగా ప్రవక్త యొక్క విల</w:t>
      </w:r>
      <w:r w:rsidR="00EF17D7">
        <w:rPr>
          <w:cs/>
        </w:rPr>
        <w:t>ాపము మరియు అతని విలాపముకు దేవు</w:t>
      </w:r>
      <w:r w:rsidR="00EF17D7">
        <w:rPr>
          <w:rFonts w:hint="cs"/>
          <w:cs/>
        </w:rPr>
        <w:t>డు ఇచ్చిన</w:t>
      </w:r>
      <w:r>
        <w:rPr>
          <w:cs/>
        </w:rPr>
        <w:t xml:space="preserve"> ప్రతిస్పందనను గూర్చి చర్చిస్తుంది. </w:t>
      </w:r>
      <w:r>
        <w:rPr>
          <w:cs/>
        </w:rPr>
        <w:lastRenderedPageBreak/>
        <w:t>అయితే పుస్తకములోని చివరి అధ్యాయము విలాపము నుండి స్తు</w:t>
      </w:r>
      <w:r w:rsidR="00A55F89">
        <w:rPr>
          <w:cs/>
        </w:rPr>
        <w:t>తి</w:t>
      </w:r>
      <w:r>
        <w:rPr>
          <w:cs/>
        </w:rPr>
        <w:t xml:space="preserve"> వైపుకు మారుతుంది. బబులోనీయులు దేవుని ప్రజల</w:t>
      </w:r>
      <w:r w:rsidR="00CF10AA">
        <w:rPr>
          <w:rFonts w:hint="cs"/>
          <w:cs/>
        </w:rPr>
        <w:t>తో</w:t>
      </w:r>
      <w:r>
        <w:rPr>
          <w:cs/>
        </w:rPr>
        <w:t xml:space="preserve"> </w:t>
      </w:r>
      <w:r w:rsidR="00CF10AA">
        <w:rPr>
          <w:rFonts w:hint="cs"/>
          <w:cs/>
        </w:rPr>
        <w:t>దుర్వ్యవహ</w:t>
      </w:r>
      <w:r w:rsidR="00CF10AA">
        <w:rPr>
          <w:cs/>
        </w:rPr>
        <w:t>రించినందున</w:t>
      </w:r>
      <w:r>
        <w:rPr>
          <w:cs/>
        </w:rPr>
        <w:t xml:space="preserve"> వారిని నాశనం చేస్తానని దేవుడు వాగ్దానం చేసిన తరువాత, హబక్కూకు దేవునికి ఒక అద్భుతమైన స్తుతియాగము</w:t>
      </w:r>
      <w:r w:rsidR="00207014">
        <w:rPr>
          <w:rFonts w:hint="cs"/>
          <w:cs/>
        </w:rPr>
        <w:t>ను</w:t>
      </w:r>
      <w:r>
        <w:rPr>
          <w:cs/>
        </w:rPr>
        <w:t xml:space="preserve"> అర్పించాడు.</w:t>
      </w:r>
      <w:r w:rsidR="00E122CD">
        <w:rPr>
          <w:cs/>
        </w:rPr>
        <w:t xml:space="preserve"> </w:t>
      </w:r>
      <w:r>
        <w:rPr>
          <w:cs/>
        </w:rPr>
        <w:t>హబక్కూకు గ్రంథములో మనము ఎటువంటి స్తుతియాగమును కనుగొంటాము? ప్రవచన గ్రంథములంతటా, దేవునికి స్తుతి చెల్లించుటలో రెండు అంశాలు కేంద్ర స్థానమును పొందుతాయి.</w:t>
      </w:r>
      <w:r w:rsidR="00E122CD">
        <w:rPr>
          <w:cs/>
        </w:rPr>
        <w:t xml:space="preserve"> </w:t>
      </w:r>
      <w:r>
        <w:rPr>
          <w:cs/>
        </w:rPr>
        <w:t xml:space="preserve">ప్రవక్తలు దేవునికి స్తుతియాగము చెల్లించినప్పుడు, వారు ఆయన </w:t>
      </w:r>
      <w:r w:rsidR="00CF10AA">
        <w:rPr>
          <w:rFonts w:hint="cs"/>
          <w:cs/>
        </w:rPr>
        <w:t>ఇచ్చిన</w:t>
      </w:r>
      <w:r w:rsidR="00CF10AA">
        <w:rPr>
          <w:cs/>
        </w:rPr>
        <w:t xml:space="preserve"> </w:t>
      </w:r>
      <w:r>
        <w:rPr>
          <w:cs/>
        </w:rPr>
        <w:t>తీర్పు</w:t>
      </w:r>
      <w:r w:rsidR="00CF10AA">
        <w:rPr>
          <w:rFonts w:hint="cs"/>
          <w:cs/>
        </w:rPr>
        <w:t>ను</w:t>
      </w:r>
      <w:r w:rsidR="00CF10AA">
        <w:rPr>
          <w:cs/>
        </w:rPr>
        <w:t xml:space="preserve"> బట్టి</w:t>
      </w:r>
      <w:r>
        <w:rPr>
          <w:cs/>
        </w:rPr>
        <w:t xml:space="preserve"> మరియు ఆయన ఆశీర్వాదములను బట్టి స్తుతి చెల్లించారు. హబక్కూకు మూడవ అధ్యాయమును మనం చూచినప్పుడు, అతడు కూడా ఈ పద్ధతిని అనుసరించినట్లు మనం చూస్తాము.</w:t>
      </w:r>
    </w:p>
    <w:p w14:paraId="5424D70F" w14:textId="77777777" w:rsidR="005B30FD" w:rsidRDefault="00384DFE" w:rsidP="00004070">
      <w:pPr>
        <w:pStyle w:val="BulletHeading"/>
        <w:rPr>
          <w:cs/>
        </w:rPr>
      </w:pPr>
      <w:bookmarkStart w:id="32" w:name="_Toc48041706"/>
      <w:bookmarkStart w:id="33" w:name="_Toc81002270"/>
      <w:r>
        <w:rPr>
          <w:cs/>
          <w:lang w:bidi="te-IN"/>
        </w:rPr>
        <w:t>తీర్పు</w:t>
      </w:r>
      <w:bookmarkEnd w:id="32"/>
      <w:bookmarkEnd w:id="33"/>
    </w:p>
    <w:p w14:paraId="245B327E" w14:textId="42E0AB44" w:rsidR="005B30FD" w:rsidRDefault="00384DFE" w:rsidP="003613A1">
      <w:pPr>
        <w:pStyle w:val="BodyText0"/>
        <w:rPr>
          <w:cs/>
        </w:rPr>
      </w:pPr>
      <w:r>
        <w:rPr>
          <w:cs/>
        </w:rPr>
        <w:t xml:space="preserve"> హబక్కూకు 3:11-12లో, ప్రవక్త ఈ మాటలను </w:t>
      </w:r>
      <w:r w:rsidR="00CF10AA">
        <w:rPr>
          <w:rFonts w:hint="cs"/>
          <w:cs/>
        </w:rPr>
        <w:t>సెలవిస్తు</w:t>
      </w:r>
      <w:r>
        <w:rPr>
          <w:cs/>
        </w:rPr>
        <w:t>న్నాడు:</w:t>
      </w:r>
    </w:p>
    <w:p w14:paraId="59ACCFA8" w14:textId="2BFA782A" w:rsidR="005B30FD" w:rsidRDefault="00384DFE" w:rsidP="00004070">
      <w:pPr>
        <w:pStyle w:val="Quotations"/>
        <w:rPr>
          <w:cs/>
        </w:rPr>
      </w:pPr>
      <w:r w:rsidRPr="002A09B7">
        <w:rPr>
          <w:cs/>
          <w:lang w:bidi="te-IN"/>
        </w:rPr>
        <w:t xml:space="preserve"> నీ ఈటెలు తళతళలాడగా సంచరించు నీ బాణముల కాంతికి భయపడి సూర్యచంద్రులు తమ నివాసములలో ఆగిపోవుదురు</w:t>
      </w:r>
      <w:r w:rsidRPr="002A09B7">
        <w:rPr>
          <w:cs/>
        </w:rPr>
        <w:t xml:space="preserve">. </w:t>
      </w:r>
      <w:r w:rsidRPr="002A09B7">
        <w:rPr>
          <w:cs/>
          <w:lang w:bidi="te-IN"/>
        </w:rPr>
        <w:t>బహు రౌద్రము కలిగి నీవు భూమిమీద సంచరించుచున్నావు మహోగ్రుడవై జనములను అణగద్రొక్కుచున్నావు</w:t>
      </w:r>
      <w:r w:rsidRPr="002A09B7">
        <w:rPr>
          <w:cs/>
        </w:rPr>
        <w:t xml:space="preserve"> (</w:t>
      </w:r>
      <w:r w:rsidRPr="002A09B7">
        <w:rPr>
          <w:cs/>
          <w:lang w:bidi="te-IN"/>
        </w:rPr>
        <w:t xml:space="preserve">హబక్కూకు </w:t>
      </w:r>
      <w:r w:rsidRPr="002A09B7">
        <w:rPr>
          <w:cs/>
        </w:rPr>
        <w:t>3:11-12)</w:t>
      </w:r>
    </w:p>
    <w:p w14:paraId="55A74F99" w14:textId="2CE6C403" w:rsidR="00E122CD" w:rsidRDefault="00384DFE" w:rsidP="003613A1">
      <w:pPr>
        <w:pStyle w:val="BodyText0"/>
        <w:rPr>
          <w:cs/>
        </w:rPr>
      </w:pPr>
      <w:r>
        <w:rPr>
          <w:cs/>
        </w:rPr>
        <w:t xml:space="preserve"> దేశములను ముట్టడివేసి తీర్పులో వారిని నాశనము చేయు ఆయన యొక్క సామర్థ్యమును బట్టి ప్రవక్త దేవునికి స్తుతియాగము చెల్లిస్తూ ప్రశంసించిన విధానమును ఇక్కడ మనం చూస్తాము.</w:t>
      </w:r>
    </w:p>
    <w:p w14:paraId="0EA58C2F" w14:textId="301190A5" w:rsidR="005B30FD" w:rsidRDefault="00384DFE" w:rsidP="003613A1">
      <w:pPr>
        <w:pStyle w:val="BodyText0"/>
        <w:rPr>
          <w:cs/>
        </w:rPr>
      </w:pPr>
      <w:r>
        <w:rPr>
          <w:cs/>
        </w:rPr>
        <w:t xml:space="preserve"> తీర్పును గూర్చి స్తుతియాగము చెల్లించు ఈ అంశము ప్రవచన గ్రంథములలో అనేకచోట్ల కనిపిస్తుంది.</w:t>
      </w:r>
      <w:r w:rsidR="00E122CD">
        <w:rPr>
          <w:cs/>
        </w:rPr>
        <w:t xml:space="preserve"> </w:t>
      </w:r>
      <w:r>
        <w:rPr>
          <w:cs/>
        </w:rPr>
        <w:t>ఉదాహరణకు, 40:22-23లో ప్రవక్తయైన యెషయా దేవునిని ఈ విధంగా స్తుతిస్తున్నాడు:</w:t>
      </w:r>
    </w:p>
    <w:p w14:paraId="7FFF9441" w14:textId="5FC55317" w:rsidR="005B30FD" w:rsidRDefault="00384DFE" w:rsidP="00004070">
      <w:pPr>
        <w:pStyle w:val="Quotations"/>
        <w:rPr>
          <w:cs/>
        </w:rPr>
      </w:pPr>
      <w:r w:rsidRPr="002A09B7">
        <w:rPr>
          <w:cs/>
          <w:lang w:bidi="te-IN"/>
        </w:rPr>
        <w:t xml:space="preserve"> ఆయన భూమండలముమీద ఆసీనుడైయున్నాడు దాని నివాసులు మిడతలవలె కనబడుచున్నారు ఒకడు తెరను విప్పినట్లు ఆయన ఆకాశవైశాల్యమును వ్యాపింపజేసెను </w:t>
      </w:r>
      <w:r w:rsidRPr="006B1BAD">
        <w:rPr>
          <w:cs/>
          <w:lang w:bidi="te-IN"/>
        </w:rPr>
        <w:t>ఒకడు</w:t>
      </w:r>
      <w:r w:rsidRPr="002A09B7">
        <w:rPr>
          <w:cs/>
          <w:lang w:bidi="te-IN"/>
        </w:rPr>
        <w:t xml:space="preserve"> గుడారము వేసినట్లు ఆయన దానిని నివాస స్థలముగా ఏర్పరచెను</w:t>
      </w:r>
      <w:r w:rsidRPr="002A09B7">
        <w:rPr>
          <w:cs/>
        </w:rPr>
        <w:t xml:space="preserve">. </w:t>
      </w:r>
      <w:r w:rsidRPr="002A09B7">
        <w:rPr>
          <w:cs/>
          <w:lang w:bidi="te-IN"/>
        </w:rPr>
        <w:t xml:space="preserve">రాజులను ఆయన లేకుండచేయును భూమియొక్క న్యాయాధిపతులను మాయాస్వరూపులుగా చేయును </w:t>
      </w:r>
      <w:r w:rsidRPr="002A09B7">
        <w:rPr>
          <w:cs/>
        </w:rPr>
        <w:t>(</w:t>
      </w:r>
      <w:r w:rsidRPr="002A09B7">
        <w:rPr>
          <w:cs/>
          <w:lang w:bidi="te-IN"/>
        </w:rPr>
        <w:t xml:space="preserve">యెషయా </w:t>
      </w:r>
      <w:r w:rsidRPr="002A09B7">
        <w:rPr>
          <w:cs/>
        </w:rPr>
        <w:t>40:22-23).</w:t>
      </w:r>
    </w:p>
    <w:p w14:paraId="0AE76FC3" w14:textId="1F6AD049" w:rsidR="00E122CD" w:rsidRDefault="00384DFE" w:rsidP="003613A1">
      <w:pPr>
        <w:pStyle w:val="BodyText0"/>
        <w:rPr>
          <w:cs/>
        </w:rPr>
      </w:pPr>
      <w:r>
        <w:rPr>
          <w:cs/>
        </w:rPr>
        <w:t xml:space="preserve"> దేవుని తీర్పును బట్టి ఆయనను స్తుతించే వాక్యభాగములను మనం పరిశీలించినప్పుడు, మనకు చాలా వింతగా అనిపిస్తుంది. భూసంబంధమైన ఆశీర్వాదములను బట్టి మాత్రమే దేవునిని స్తుతించాలి అని నేటి క్రైస్తవులు భావిస్తారు, కాని వాస్తవమేమిటంటే – ప్రపంచము దేవుని ప్రజలను హింసిస్తుంది. తత్ఫలితంగా, ఆయన ప్రజలను హింసించువారికి దేవుడు తీర్పు తీర్చినప్పుడు, దేవుని ప్రజలు ఆయనకు స్తుతి చెల్లించాలి. ప్రవక్తలు దీనిని అర్థం చేసుకున్నారు కాబట్టి వారు దేవుని తీర్పులను బట్టి ఆయనకు స్తుతులు చెల్లించారు.</w:t>
      </w:r>
    </w:p>
    <w:p w14:paraId="6BB73FEA" w14:textId="77777777" w:rsidR="00E122CD" w:rsidRDefault="00384DFE" w:rsidP="00004070">
      <w:pPr>
        <w:pStyle w:val="BulletHeading"/>
        <w:rPr>
          <w:cs/>
        </w:rPr>
      </w:pPr>
      <w:bookmarkStart w:id="34" w:name="_Toc48041707"/>
      <w:bookmarkStart w:id="35" w:name="_Toc81002271"/>
      <w:r>
        <w:rPr>
          <w:cs/>
          <w:lang w:bidi="te-IN"/>
        </w:rPr>
        <w:t>ఆశీర్వాదములు</w:t>
      </w:r>
      <w:bookmarkEnd w:id="34"/>
      <w:bookmarkEnd w:id="35"/>
    </w:p>
    <w:p w14:paraId="701BD70F" w14:textId="01D6904F" w:rsidR="005B30FD" w:rsidRDefault="00384DFE" w:rsidP="003613A1">
      <w:pPr>
        <w:pStyle w:val="BodyText0"/>
        <w:rPr>
          <w:cs/>
        </w:rPr>
      </w:pPr>
      <w:r>
        <w:rPr>
          <w:cs/>
        </w:rPr>
        <w:t xml:space="preserve"> తీర్పు మరియు ఆశీర్వాదముకు మధ్య ఉన్న పరస్పర సంబంధం ప్రవక్తల స్తుతుల యొక్క రెండవ దృష్టికి మనలను తీసుకువస్తుంది.</w:t>
      </w:r>
      <w:r w:rsidR="00E122CD">
        <w:rPr>
          <w:cs/>
        </w:rPr>
        <w:t xml:space="preserve"> </w:t>
      </w:r>
      <w:r>
        <w:rPr>
          <w:cs/>
        </w:rPr>
        <w:t xml:space="preserve">ప్రవక్తలు ఎల్లప్పుడు తీర్పును బట్టి మాత్రమే దేవునిని </w:t>
      </w:r>
      <w:r>
        <w:rPr>
          <w:cs/>
        </w:rPr>
        <w:lastRenderedPageBreak/>
        <w:t>స్తుతించలేదుగాని, ఆయన తన ప్రజలకు అనుగ్రహించే అనేక ఆశీర్వాదములను బట్టి కూడా స్తుతులు చెల్లించారు. ఉదాహరణకు, తీర్పులో దేవుని యొక్క శక్తిని బట్టి ప్రవక్తయైన హబక్కూకు ఎందుకు ఆయనను స్తుతించాడో స్పష్టంగా వ్యక్తపరచాడు. హబక్కూకు 3:12-13లో, మనము ఈ మాటలు చదువుతాము:</w:t>
      </w:r>
    </w:p>
    <w:p w14:paraId="77165FBE" w14:textId="4C62B56A" w:rsidR="005B30FD" w:rsidRDefault="00384DFE" w:rsidP="00004070">
      <w:pPr>
        <w:pStyle w:val="Quotations"/>
        <w:rPr>
          <w:cs/>
          <w:lang w:bidi="te-IN"/>
        </w:rPr>
      </w:pPr>
      <w:r w:rsidRPr="002A09B7">
        <w:rPr>
          <w:cs/>
          <w:lang w:bidi="te-IN"/>
        </w:rPr>
        <w:t xml:space="preserve"> బహు రౌద్</w:t>
      </w:r>
      <w:r w:rsidR="00AA76B7">
        <w:rPr>
          <w:cs/>
          <w:lang w:bidi="te-IN"/>
        </w:rPr>
        <w:t>రము కలిగి నీవు భూమిమీద సంచరించు</w:t>
      </w:r>
      <w:r w:rsidRPr="002A09B7">
        <w:rPr>
          <w:cs/>
          <w:lang w:bidi="te-IN"/>
        </w:rPr>
        <w:t>చున్నావు మహోగ్రుడవై జనములను అణగద్రొక్కుచున్నావు</w:t>
      </w:r>
      <w:r w:rsidRPr="002A09B7">
        <w:rPr>
          <w:cs/>
        </w:rPr>
        <w:t xml:space="preserve">. </w:t>
      </w:r>
      <w:r w:rsidRPr="002A09B7">
        <w:rPr>
          <w:cs/>
          <w:lang w:bidi="te-IN"/>
        </w:rPr>
        <w:t xml:space="preserve">నీ జనులను రక్షించుటకు </w:t>
      </w:r>
      <w:r w:rsidRPr="005C119E">
        <w:rPr>
          <w:cs/>
          <w:lang w:bidi="te-IN"/>
        </w:rPr>
        <w:t>నీవు</w:t>
      </w:r>
      <w:r w:rsidRPr="002A09B7">
        <w:rPr>
          <w:cs/>
          <w:lang w:bidi="te-IN"/>
        </w:rPr>
        <w:t xml:space="preserve"> బయలుదేరుచున్నావు నీవు నియమించిన అభిషిక్తుని రక్షించుటకు బయలుదేరుచున్నావు </w:t>
      </w:r>
      <w:r w:rsidRPr="002A09B7">
        <w:rPr>
          <w:cs/>
        </w:rPr>
        <w:t>(</w:t>
      </w:r>
      <w:r w:rsidRPr="002A09B7">
        <w:rPr>
          <w:cs/>
          <w:lang w:bidi="te-IN"/>
        </w:rPr>
        <w:t xml:space="preserve">హబక్కూకు </w:t>
      </w:r>
      <w:r w:rsidRPr="002A09B7">
        <w:rPr>
          <w:cs/>
        </w:rPr>
        <w:t>3:12-13).</w:t>
      </w:r>
    </w:p>
    <w:p w14:paraId="3064019F" w14:textId="343ABC9D" w:rsidR="00E122CD" w:rsidRDefault="00384DFE" w:rsidP="003613A1">
      <w:pPr>
        <w:pStyle w:val="BodyText0"/>
        <w:rPr>
          <w:cs/>
        </w:rPr>
      </w:pPr>
      <w:r>
        <w:rPr>
          <w:cs/>
        </w:rPr>
        <w:t xml:space="preserve"> ఒక దినమున</w:t>
      </w:r>
      <w:r w:rsidR="00AA76B7">
        <w:rPr>
          <w:cs/>
        </w:rPr>
        <w:t xml:space="preserve"> దేవుడు దుష్టులకు తీర్పుతీ</w:t>
      </w:r>
      <w:r w:rsidR="00AA76B7">
        <w:rPr>
          <w:rFonts w:hint="cs"/>
          <w:cs/>
        </w:rPr>
        <w:t>ర్చి</w:t>
      </w:r>
      <w:r w:rsidR="00CF10AA">
        <w:rPr>
          <w:rFonts w:hint="cs"/>
          <w:cs/>
        </w:rPr>
        <w:t>,</w:t>
      </w:r>
      <w:r>
        <w:rPr>
          <w:cs/>
        </w:rPr>
        <w:t xml:space="preserve"> ఇశ్రాయేలు రాజ్యమును విడిపించి</w:t>
      </w:r>
      <w:r w:rsidR="00CF10AA">
        <w:rPr>
          <w:rFonts w:hint="cs"/>
          <w:cs/>
        </w:rPr>
        <w:t>,</w:t>
      </w:r>
      <w:r>
        <w:rPr>
          <w:cs/>
        </w:rPr>
        <w:t xml:space="preserve"> దా</w:t>
      </w:r>
      <w:r w:rsidR="00AA76B7">
        <w:rPr>
          <w:cs/>
        </w:rPr>
        <w:t>వీదు కుటుంబమును పునరుద్ధ</w:t>
      </w:r>
      <w:r w:rsidR="00AA76B7">
        <w:rPr>
          <w:rFonts w:hint="cs"/>
          <w:cs/>
        </w:rPr>
        <w:t xml:space="preserve">రించడం </w:t>
      </w:r>
      <w:r w:rsidR="00AA76B7">
        <w:rPr>
          <w:cs/>
        </w:rPr>
        <w:t>హబక్కూకు చూశాడు</w:t>
      </w:r>
      <w:r>
        <w:rPr>
          <w:cs/>
        </w:rPr>
        <w:t>. హబక్కూకు ఈ సంఘటనలను చూసి దేవుని యొక్క తీర్పులను బట్టి ఆయనను స్తుతించాడు.</w:t>
      </w:r>
    </w:p>
    <w:p w14:paraId="079F0582" w14:textId="593DD5AA" w:rsidR="005B30FD" w:rsidRDefault="00384DFE" w:rsidP="003613A1">
      <w:pPr>
        <w:pStyle w:val="BodyText0"/>
        <w:rPr>
          <w:cs/>
        </w:rPr>
      </w:pPr>
      <w:r>
        <w:rPr>
          <w:cs/>
        </w:rPr>
        <w:t xml:space="preserve"> అదే విధంగా, స్తుతిని గూర్చిన దేవుని మాటలను ఉల్లేఖిస్తూ ప్రవక్తయైన యెషయా కూడా దేవునిని ఘనపరచాడు. యెషయా 44:24లో ఈ మాటలు కనిపిస్తాయి:</w:t>
      </w:r>
    </w:p>
    <w:p w14:paraId="7AA31068" w14:textId="371C7193" w:rsidR="005B30FD" w:rsidRDefault="00384DFE" w:rsidP="00004070">
      <w:pPr>
        <w:pStyle w:val="Quotations"/>
        <w:rPr>
          <w:cs/>
        </w:rPr>
      </w:pPr>
      <w:r w:rsidRPr="002A09B7">
        <w:rPr>
          <w:cs/>
          <w:lang w:bidi="te-IN"/>
        </w:rPr>
        <w:t xml:space="preserve"> గర్భమునుండి నిన్ను నిర్మించిన నీ విమోచకుడగు యెహోవా ఈలాగు సెలవిచ్చుచున్నాడు యెహోవానగు నేనే సమస్తమును జరిగించువాడను నేనొకడనే ఆకాశమును విశాలపరచినవాడను నేనే భూమిని పరచినవాడను </w:t>
      </w:r>
      <w:r w:rsidRPr="002A09B7">
        <w:rPr>
          <w:cs/>
        </w:rPr>
        <w:t>(</w:t>
      </w:r>
      <w:r w:rsidRPr="002A09B7">
        <w:rPr>
          <w:cs/>
          <w:lang w:bidi="te-IN"/>
        </w:rPr>
        <w:t xml:space="preserve">యెషయా </w:t>
      </w:r>
      <w:r w:rsidRPr="002A09B7">
        <w:rPr>
          <w:cs/>
        </w:rPr>
        <w:t>44:24).</w:t>
      </w:r>
    </w:p>
    <w:p w14:paraId="5CB97139" w14:textId="0C44667D" w:rsidR="005B30FD" w:rsidRDefault="00384DFE" w:rsidP="003613A1">
      <w:pPr>
        <w:pStyle w:val="BodyText0"/>
        <w:rPr>
          <w:cs/>
        </w:rPr>
      </w:pPr>
      <w:r>
        <w:rPr>
          <w:cs/>
        </w:rPr>
        <w:t xml:space="preserve"> తరువాత 44:26లో ప్రవక్త ఇలా కొనసాగించాడు:</w:t>
      </w:r>
    </w:p>
    <w:p w14:paraId="513972E5" w14:textId="25B783B4" w:rsidR="005B30FD" w:rsidRDefault="00E122CD" w:rsidP="00004070">
      <w:pPr>
        <w:pStyle w:val="Quotations"/>
        <w:rPr>
          <w:cs/>
        </w:rPr>
      </w:pPr>
      <w:r>
        <w:rPr>
          <w:cs/>
        </w:rPr>
        <w:t xml:space="preserve"> </w:t>
      </w:r>
      <w:r w:rsidR="003E0490">
        <w:rPr>
          <w:cs/>
          <w:lang w:bidi="te-IN"/>
        </w:rPr>
        <w:t xml:space="preserve">నేనే నా సేవకుని మాట రూఢిపరచువాడను </w:t>
      </w:r>
      <w:r w:rsidR="003E0490">
        <w:rPr>
          <w:cs/>
        </w:rPr>
        <w:t xml:space="preserve">... </w:t>
      </w:r>
      <w:r w:rsidR="003E0490">
        <w:rPr>
          <w:cs/>
          <w:lang w:bidi="te-IN"/>
        </w:rPr>
        <w:t xml:space="preserve">యెరూషలేము </w:t>
      </w:r>
      <w:r w:rsidR="003E0490">
        <w:rPr>
          <w:cs/>
        </w:rPr>
        <w:t>“</w:t>
      </w:r>
      <w:r w:rsidR="003E0490">
        <w:rPr>
          <w:cs/>
          <w:lang w:bidi="te-IN"/>
        </w:rPr>
        <w:t>నివాసస్థలమగుననియు</w:t>
      </w:r>
      <w:r w:rsidR="003E0490">
        <w:rPr>
          <w:cs/>
        </w:rPr>
        <w:t xml:space="preserve">,” </w:t>
      </w:r>
      <w:r w:rsidR="003E0490" w:rsidRPr="009354FB">
        <w:rPr>
          <w:cs/>
          <w:lang w:bidi="te-IN"/>
        </w:rPr>
        <w:t>యూదా</w:t>
      </w:r>
      <w:r w:rsidR="003E0490">
        <w:rPr>
          <w:cs/>
          <w:lang w:bidi="te-IN"/>
        </w:rPr>
        <w:t xml:space="preserve"> నగరులనుగూర్చి </w:t>
      </w:r>
      <w:r w:rsidR="003E0490">
        <w:rPr>
          <w:cs/>
        </w:rPr>
        <w:t>“</w:t>
      </w:r>
      <w:r w:rsidR="003E0490">
        <w:rPr>
          <w:cs/>
          <w:lang w:bidi="te-IN"/>
        </w:rPr>
        <w:t>అవి కట్టబడుననియు</w:t>
      </w:r>
      <w:r w:rsidR="003E0490">
        <w:rPr>
          <w:cs/>
        </w:rPr>
        <w:t xml:space="preserve">,” </w:t>
      </w:r>
      <w:r w:rsidR="003E0490">
        <w:rPr>
          <w:cs/>
          <w:lang w:bidi="te-IN"/>
        </w:rPr>
        <w:t>నేను ఆజ్ఞ ఇచ్చియున్నాను</w:t>
      </w:r>
      <w:r w:rsidR="003E0490">
        <w:rPr>
          <w:cs/>
        </w:rPr>
        <w:t>, “</w:t>
      </w:r>
      <w:r w:rsidR="003E0490">
        <w:rPr>
          <w:cs/>
          <w:lang w:bidi="te-IN"/>
        </w:rPr>
        <w:t xml:space="preserve">దాని పాడైన స్థలములను </w:t>
      </w:r>
      <w:r w:rsidR="00D064FA">
        <w:rPr>
          <w:cs/>
          <w:lang w:bidi="te-IN"/>
        </w:rPr>
        <w:t>బాగుచేయువాడను నేనే</w:t>
      </w:r>
      <w:r w:rsidR="00D064FA">
        <w:rPr>
          <w:cs/>
        </w:rPr>
        <w:t>” (</w:t>
      </w:r>
      <w:r w:rsidR="00D064FA">
        <w:rPr>
          <w:cs/>
          <w:lang w:bidi="te-IN"/>
        </w:rPr>
        <w:t xml:space="preserve">యెషయా </w:t>
      </w:r>
      <w:r w:rsidR="00D064FA">
        <w:rPr>
          <w:cs/>
        </w:rPr>
        <w:t>44:2</w:t>
      </w:r>
      <w:r w:rsidR="00D064FA">
        <w:rPr>
          <w:rFonts w:hint="cs"/>
          <w:cs/>
          <w:lang w:bidi="te-IN"/>
        </w:rPr>
        <w:t>6</w:t>
      </w:r>
      <w:r w:rsidR="003E0490">
        <w:rPr>
          <w:cs/>
        </w:rPr>
        <w:t>).</w:t>
      </w:r>
    </w:p>
    <w:p w14:paraId="23F99735" w14:textId="16DFE095" w:rsidR="00E122CD" w:rsidRDefault="00384DFE" w:rsidP="003613A1">
      <w:pPr>
        <w:pStyle w:val="BodyText0"/>
        <w:rPr>
          <w:cs/>
        </w:rPr>
      </w:pPr>
      <w:r>
        <w:rPr>
          <w:cs/>
        </w:rPr>
        <w:t xml:space="preserve"> ప్రవక్తలు దుఃఖము మరియు విలాప ప్రార్థనలను మాత్రమే అర్పించేవారు కాదుగాని, దేవునికి స్తుతియాగము కూడా అర్పించేవారు. మరియు వాస్తవిక పాఠకులు ఈ మాటలను చదివినప్పుడు, వారు కూడా దేవునిని స్తుతించేవారు. దేవుని యొక్క ఆశీర్వాదములు మరియు ఆయన తీర్పులను బట్టి ప్రవక్తలు స్తుతియాగము చెల్లించుటను గూర్చి మనము వినినప్పుడు, వారితో కలసి మనము కూడా స్తుతియాగము చెల్లించాలి.</w:t>
      </w:r>
    </w:p>
    <w:p w14:paraId="392A81D4" w14:textId="5C2F1FB2" w:rsidR="005B30FD" w:rsidRDefault="00384DFE" w:rsidP="003613A1">
      <w:pPr>
        <w:pStyle w:val="BodyText0"/>
        <w:rPr>
          <w:cs/>
        </w:rPr>
      </w:pPr>
      <w:r>
        <w:rPr>
          <w:cs/>
        </w:rPr>
        <w:t xml:space="preserve"> ఇప్పటి వరకు ఈ పాఠంలో, ప్రవచన గ్రంథములలో చారిత్రిక కథనములు మరియు ప్రవక్తలు దేవునితో సంభాషించుట అను విషయములు ఉన్నాయి అని</w:t>
      </w:r>
      <w:r w:rsidR="00E122CD">
        <w:rPr>
          <w:cs/>
        </w:rPr>
        <w:t xml:space="preserve"> </w:t>
      </w:r>
      <w:r>
        <w:rPr>
          <w:cs/>
        </w:rPr>
        <w:t>మనం చూశాము. ఇప</w:t>
      </w:r>
      <w:r w:rsidR="001F6949">
        <w:rPr>
          <w:cs/>
        </w:rPr>
        <w:t>్పుడు మనం పాత నిబంధన ప్రవ</w:t>
      </w:r>
      <w:r w:rsidR="001F6949">
        <w:rPr>
          <w:rFonts w:hint="cs"/>
          <w:cs/>
        </w:rPr>
        <w:t xml:space="preserve">చన గ్రంథములలో </w:t>
      </w:r>
      <w:r>
        <w:rPr>
          <w:cs/>
        </w:rPr>
        <w:t>కనుగొనబడే మూడవ ప్రధాన సాహిత్య రకమును చూద్దాము – ప్రజలతో సంభాషించుట.</w:t>
      </w:r>
    </w:p>
    <w:p w14:paraId="2EC376FC" w14:textId="77777777" w:rsidR="005B30FD" w:rsidRDefault="00384DFE" w:rsidP="005B30FD">
      <w:pPr>
        <w:pStyle w:val="ChapterHeading"/>
      </w:pPr>
      <w:bookmarkStart w:id="36" w:name="_Toc48041708"/>
      <w:bookmarkStart w:id="37" w:name="_Toc81002272"/>
      <w:r>
        <w:rPr>
          <w:cs/>
          <w:lang w:bidi="te-IN"/>
        </w:rPr>
        <w:lastRenderedPageBreak/>
        <w:t>ప్రజలతో సంభాషణ</w:t>
      </w:r>
      <w:bookmarkEnd w:id="36"/>
      <w:bookmarkEnd w:id="37"/>
    </w:p>
    <w:p w14:paraId="1BB87AA4" w14:textId="76BD6DED" w:rsidR="005B30FD" w:rsidRDefault="00384DFE" w:rsidP="003613A1">
      <w:pPr>
        <w:pStyle w:val="BodyText0"/>
        <w:rPr>
          <w:cs/>
        </w:rPr>
      </w:pPr>
      <w:r>
        <w:rPr>
          <w:cs/>
        </w:rPr>
        <w:t xml:space="preserve"> ప్రవచన గ్రంథములలో</w:t>
      </w:r>
      <w:r w:rsidR="00CF10AA">
        <w:rPr>
          <w:rFonts w:hint="cs"/>
          <w:cs/>
        </w:rPr>
        <w:t>ని</w:t>
      </w:r>
      <w:r>
        <w:rPr>
          <w:cs/>
        </w:rPr>
        <w:t xml:space="preserve"> చారిత్రిక కథనములు మరియు ప్రార్థనలు </w:t>
      </w:r>
      <w:r w:rsidR="00CF10AA">
        <w:rPr>
          <w:cs/>
        </w:rPr>
        <w:t>ప్రాముఖ్య</w:t>
      </w:r>
      <w:r w:rsidR="00CF10AA">
        <w:rPr>
          <w:rFonts w:hint="cs"/>
          <w:cs/>
        </w:rPr>
        <w:t>మైనవిగా</w:t>
      </w:r>
      <w:r w:rsidR="00CF10AA">
        <w:rPr>
          <w:cs/>
        </w:rPr>
        <w:t xml:space="preserve"> ఉన్నప్పటికీ</w:t>
      </w:r>
      <w:r>
        <w:rPr>
          <w:cs/>
        </w:rPr>
        <w:t xml:space="preserve">, ఈ శైలులు దేవుడు ప్రవక్తలను పిలచిన ముఖ్య ఉద్దేశముతో వ్యవహరించవు. ఆయన దూతలుగా ఉండి, రాజులతో మరియు దృశ్యమైన </w:t>
      </w:r>
      <w:r w:rsidRPr="00125CBE">
        <w:rPr>
          <w:cs/>
        </w:rPr>
        <w:t>నిబంధన</w:t>
      </w:r>
      <w:r>
        <w:rPr>
          <w:cs/>
        </w:rPr>
        <w:t xml:space="preserve"> సమాజములోని ప్రజలతో </w:t>
      </w:r>
      <w:r w:rsidR="00FC294E">
        <w:rPr>
          <w:rFonts w:hint="cs"/>
          <w:cs/>
        </w:rPr>
        <w:t>మాట్లాడాలని,</w:t>
      </w:r>
      <w:r>
        <w:rPr>
          <w:cs/>
        </w:rPr>
        <w:t xml:space="preserve"> దేవుడ</w:t>
      </w:r>
      <w:r w:rsidR="00FC294E">
        <w:rPr>
          <w:cs/>
        </w:rPr>
        <w:t xml:space="preserve">ు ప్రవక్తలను పిలచాడు, </w:t>
      </w:r>
      <w:r w:rsidR="00FC294E">
        <w:rPr>
          <w:rFonts w:hint="cs"/>
          <w:cs/>
        </w:rPr>
        <w:t>కాబట్టి</w:t>
      </w:r>
      <w:r>
        <w:rPr>
          <w:cs/>
        </w:rPr>
        <w:t>, వారు మాట్లాడుచున్న మాటలు వాస్తవంగా దేవుని నుండి పొందుకొని ప్రజలకు ప్రకటించబడినవిగా ఉన్నాయి. కాబట్టి</w:t>
      </w:r>
      <w:r w:rsidR="006E72A1">
        <w:rPr>
          <w:cs/>
        </w:rPr>
        <w:t xml:space="preserve"> ఇప్పుడు మనము ప్రవచన గ్రంథము</w:t>
      </w:r>
      <w:r w:rsidR="006E72A1">
        <w:rPr>
          <w:rFonts w:hint="cs"/>
          <w:cs/>
        </w:rPr>
        <w:t>ల</w:t>
      </w:r>
      <w:r w:rsidR="006E72A1">
        <w:rPr>
          <w:cs/>
        </w:rPr>
        <w:t>లో</w:t>
      </w:r>
      <w:r w:rsidR="006E72A1">
        <w:rPr>
          <w:rFonts w:hint="cs"/>
          <w:cs/>
        </w:rPr>
        <w:t xml:space="preserve"> ఉన్న</w:t>
      </w:r>
      <w:r w:rsidR="006E72A1">
        <w:rPr>
          <w:cs/>
        </w:rPr>
        <w:t xml:space="preserve"> ఈ విధమైన శైలిని </w:t>
      </w:r>
      <w:r w:rsidR="00CF10AA">
        <w:rPr>
          <w:rFonts w:hint="cs"/>
          <w:cs/>
        </w:rPr>
        <w:t>చూడ</w:t>
      </w:r>
      <w:r w:rsidR="00CF10AA">
        <w:rPr>
          <w:cs/>
        </w:rPr>
        <w:t>వలసియున్నది</w:t>
      </w:r>
      <w:r>
        <w:rPr>
          <w:cs/>
        </w:rPr>
        <w:t>. ప్రవ</w:t>
      </w:r>
      <w:r w:rsidR="006E72A1">
        <w:rPr>
          <w:cs/>
        </w:rPr>
        <w:t>క్తలు ప్రజలతో సంభాషించుట</w:t>
      </w:r>
      <w:r w:rsidR="006E72A1">
        <w:rPr>
          <w:rFonts w:hint="cs"/>
          <w:cs/>
        </w:rPr>
        <w:t>ను గూర్చిన</w:t>
      </w:r>
      <w:r w:rsidR="006E72A1">
        <w:rPr>
          <w:cs/>
        </w:rPr>
        <w:t xml:space="preserve"> మన</w:t>
      </w:r>
      <w:r>
        <w:rPr>
          <w:cs/>
        </w:rPr>
        <w:t xml:space="preserve"> చర్చను మూడు భాగములుగా విభాగించు</w:t>
      </w:r>
      <w:r w:rsidR="00A07CFD">
        <w:rPr>
          <w:rFonts w:hint="cs"/>
          <w:cs/>
        </w:rPr>
        <w:t>దా</w:t>
      </w:r>
      <w:r>
        <w:rPr>
          <w:cs/>
        </w:rPr>
        <w:t>ము: తీర్పును గూర్చిన ఉపదేశములు; ఆశీర్వాదమును గూర్చిన</w:t>
      </w:r>
      <w:r w:rsidR="00E122CD">
        <w:rPr>
          <w:cs/>
        </w:rPr>
        <w:t xml:space="preserve"> </w:t>
      </w:r>
      <w:r>
        <w:rPr>
          <w:cs/>
        </w:rPr>
        <w:t>ఉపదేశములు; మరియు ఆ రెండింటి యొక్క మిశ్రమ</w:t>
      </w:r>
      <w:r w:rsidR="007E53D7">
        <w:rPr>
          <w:rFonts w:hint="cs"/>
          <w:cs/>
        </w:rPr>
        <w:t xml:space="preserve"> ఉపదేశములు</w:t>
      </w:r>
      <w:r>
        <w:rPr>
          <w:cs/>
        </w:rPr>
        <w:t xml:space="preserve"> లేదా </w:t>
      </w:r>
      <w:r w:rsidR="007E53D7">
        <w:rPr>
          <w:rFonts w:hint="cs"/>
          <w:cs/>
        </w:rPr>
        <w:t xml:space="preserve">ఈ రెండు తీవ్రతల </w:t>
      </w:r>
      <w:r>
        <w:rPr>
          <w:cs/>
        </w:rPr>
        <w:t xml:space="preserve">మధ్య </w:t>
      </w:r>
      <w:r w:rsidR="00A07CFD">
        <w:rPr>
          <w:rFonts w:hint="cs"/>
          <w:cs/>
        </w:rPr>
        <w:t>ఉన్న</w:t>
      </w:r>
      <w:r w:rsidR="00A07CFD">
        <w:rPr>
          <w:cs/>
        </w:rPr>
        <w:t xml:space="preserve"> </w:t>
      </w:r>
      <w:r>
        <w:rPr>
          <w:cs/>
        </w:rPr>
        <w:t>ఉపదేశములు. పాత నిబంధన ప్రవక్తలు నిబంధన ప్రజలకు తీర్పును గూర్చి ప్రకటించిన కొన్ని మార్గములను మొదటిగా చూద్దాము.</w:t>
      </w:r>
    </w:p>
    <w:p w14:paraId="0F4597EF" w14:textId="77777777" w:rsidR="005B30FD" w:rsidRDefault="00384DFE" w:rsidP="00004070">
      <w:pPr>
        <w:pStyle w:val="PanelHeading"/>
        <w:rPr>
          <w:cs/>
        </w:rPr>
      </w:pPr>
      <w:bookmarkStart w:id="38" w:name="_Toc48041709"/>
      <w:bookmarkStart w:id="39" w:name="_Toc81002273"/>
      <w:r>
        <w:rPr>
          <w:cs/>
          <w:lang w:bidi="te-IN"/>
        </w:rPr>
        <w:t>తీర్పును గూర్చిన ఉపదేశములు</w:t>
      </w:r>
      <w:bookmarkEnd w:id="38"/>
      <w:bookmarkEnd w:id="39"/>
    </w:p>
    <w:p w14:paraId="7BE261B2" w14:textId="2B2648A3" w:rsidR="005B30FD" w:rsidRDefault="00384DFE" w:rsidP="003613A1">
      <w:pPr>
        <w:pStyle w:val="BodyText0"/>
        <w:rPr>
          <w:cs/>
        </w:rPr>
      </w:pPr>
      <w:r>
        <w:rPr>
          <w:cs/>
        </w:rPr>
        <w:t xml:space="preserve"> ఇటీవల దశాబ్దములలో, ప్రవచన గ్రంథములు మీద పరిశోధన మరియు ఇతర సంస్కృతుల</w:t>
      </w:r>
      <w:r w:rsidR="00AC6D2C">
        <w:rPr>
          <w:rFonts w:hint="cs"/>
          <w:cs/>
        </w:rPr>
        <w:t>లోని</w:t>
      </w:r>
      <w:r>
        <w:rPr>
          <w:cs/>
        </w:rPr>
        <w:t xml:space="preserve"> సాహిత్యములతో </w:t>
      </w:r>
      <w:r w:rsidR="00AC6D2C">
        <w:rPr>
          <w:rFonts w:hint="cs"/>
          <w:cs/>
        </w:rPr>
        <w:t>వాటిని</w:t>
      </w:r>
      <w:r w:rsidR="00AC6D2C">
        <w:rPr>
          <w:cs/>
        </w:rPr>
        <w:t xml:space="preserve"> </w:t>
      </w:r>
      <w:r>
        <w:rPr>
          <w:cs/>
        </w:rPr>
        <w:t>సరిపోల్చుట</w:t>
      </w:r>
      <w:r w:rsidR="00AC6D2C">
        <w:rPr>
          <w:rFonts w:hint="cs"/>
          <w:cs/>
        </w:rPr>
        <w:t xml:space="preserve"> ద్వారా</w:t>
      </w:r>
      <w:r>
        <w:rPr>
          <w:cs/>
        </w:rPr>
        <w:t>, పాత నిబంధన ప్రవక్తలు తమ ఉపదేశములను విలక్షణమైన రూపములలో లేదా నమూనాలలో ప్రజలకు అందించారని స్పష్ట</w:t>
      </w:r>
      <w:r w:rsidR="00AC6D2C">
        <w:rPr>
          <w:rFonts w:hint="cs"/>
          <w:cs/>
        </w:rPr>
        <w:t>మవుతుంది</w:t>
      </w:r>
      <w:r>
        <w:rPr>
          <w:cs/>
        </w:rPr>
        <w:t xml:space="preserve">. ఈ విధమైన ఉపదేశములు </w:t>
      </w:r>
      <w:r w:rsidR="0057515D">
        <w:rPr>
          <w:rFonts w:hint="cs"/>
          <w:cs/>
        </w:rPr>
        <w:t xml:space="preserve">మారతగినవిగా ఉన్నాయి గనుక </w:t>
      </w:r>
      <w:r w:rsidRPr="006614F5">
        <w:rPr>
          <w:cs/>
        </w:rPr>
        <w:t>వీటిని</w:t>
      </w:r>
      <w:r>
        <w:rPr>
          <w:cs/>
        </w:rPr>
        <w:t xml:space="preserve"> వేర్వేరు వ్యక్తులు వేర్వేరు పరిస్థితు</w:t>
      </w:r>
      <w:r w:rsidR="0057515D">
        <w:rPr>
          <w:cs/>
        </w:rPr>
        <w:t xml:space="preserve">లకు అనుగుణంగా ఉపయోగిస్తారు, </w:t>
      </w:r>
      <w:r w:rsidR="0057515D">
        <w:rPr>
          <w:rFonts w:hint="cs"/>
          <w:cs/>
        </w:rPr>
        <w:t>అయితే</w:t>
      </w:r>
      <w:r>
        <w:rPr>
          <w:cs/>
        </w:rPr>
        <w:t xml:space="preserve"> నిబంధన తీర్పులను ప్రకటించుటకు మూడు ప్రధానమైన ఉపదేశములు ఉపయోగించబడ్డాయి – తీర్పును గూర్చిన దేవోక్తులు, శాపమును గూర్చిన దేవోక్తులు మరియు వ్యాజ్యములు.</w:t>
      </w:r>
      <w:r w:rsidR="00E122CD">
        <w:rPr>
          <w:cs/>
        </w:rPr>
        <w:t xml:space="preserve"> </w:t>
      </w:r>
      <w:r>
        <w:rPr>
          <w:cs/>
        </w:rPr>
        <w:t>తీర్పును గూర్చిన దేవోక్తులను మొదటిగా చూద్దాము.</w:t>
      </w:r>
    </w:p>
    <w:p w14:paraId="36CADA82" w14:textId="77777777" w:rsidR="005B30FD" w:rsidRDefault="00384DFE" w:rsidP="00004070">
      <w:pPr>
        <w:pStyle w:val="BulletHeading"/>
        <w:rPr>
          <w:cs/>
        </w:rPr>
      </w:pPr>
      <w:bookmarkStart w:id="40" w:name="_Toc48041710"/>
      <w:bookmarkStart w:id="41" w:name="_Toc81002274"/>
      <w:r>
        <w:rPr>
          <w:cs/>
          <w:lang w:bidi="te-IN"/>
        </w:rPr>
        <w:t>తీర్పును గూర్చిన దేవోక్తులు</w:t>
      </w:r>
      <w:bookmarkEnd w:id="40"/>
      <w:bookmarkEnd w:id="41"/>
    </w:p>
    <w:p w14:paraId="1F2D75FC" w14:textId="4BAF9CFC" w:rsidR="005B30FD" w:rsidRDefault="00384DFE" w:rsidP="003613A1">
      <w:pPr>
        <w:pStyle w:val="BodyText0"/>
        <w:rPr>
          <w:cs/>
        </w:rPr>
      </w:pPr>
      <w:r>
        <w:rPr>
          <w:cs/>
        </w:rPr>
        <w:t xml:space="preserve"> తీర్పును గూర్చిన దేవోక్తులు అనగా పాత నిబంధన ప్రవచన గ్రంథములలో కనిపించే సరళమైన ఉపదేశము. విలక్షణమైన తీర్పును గూర్చిన దేవోక్తి రెండు ప్రధాన భాగములను కలిగి ఉంది: మొదటిగా, ఆరోపణ ఉంది, ఇందులో దేవుని ప్రజల యొక్క పాపములను గూర్చి ప్రవక్తలు ప్రకటించారు, మరియు రెండవదిగా, శిక్ష ఉంది, ఈ శిక్షలో ప్రజలు తమ పాపముల వలన ఎటువంటి నిబంధనా శాపమును అనుభవిస్తారో ప్రవక్త ప్రకటించాడు</w:t>
      </w:r>
      <w:r w:rsidR="00943771">
        <w:rPr>
          <w:cs/>
        </w:rPr>
        <w:t>. కొన్నిసార్లు, ఈ రెండు విషయాలు</w:t>
      </w:r>
      <w:r w:rsidR="00943771">
        <w:rPr>
          <w:lang w:val="en-IN"/>
        </w:rPr>
        <w:t xml:space="preserve"> </w:t>
      </w:r>
      <w:r>
        <w:rPr>
          <w:cs/>
        </w:rPr>
        <w:t xml:space="preserve">క్రమములో </w:t>
      </w:r>
      <w:r w:rsidR="005D7F21">
        <w:rPr>
          <w:rFonts w:hint="cs"/>
          <w:cs/>
        </w:rPr>
        <w:t>పైనా క్రిందా</w:t>
      </w:r>
      <w:r>
        <w:rPr>
          <w:cs/>
        </w:rPr>
        <w:t xml:space="preserve"> ఉంటాయి, లేదా ప్రవక్తే స్వయంగా వాటిని తారుమారు చేస్తాడు. కొన్ని సందర్భములలో, తీర్పును గూర్చిన దేవోక్తి </w:t>
      </w:r>
      <w:r w:rsidRPr="00DE3123">
        <w:rPr>
          <w:cs/>
        </w:rPr>
        <w:t>సంక్షిప్తీకరించబడవచ్చు</w:t>
      </w:r>
      <w:r>
        <w:rPr>
          <w:cs/>
        </w:rPr>
        <w:t>, తద్వారా ఇది ఒక ఆరోపణ లేదా శిక్షను మాత్రమే కలిగి ఉంటుంది. కాని చాలాసార్లు, ఆరోపణ మరియు శిక్ష అను ఈ ప్రాధమిక ద్వంద్వ పద్ధతిని ప్రవక్తలు అనుసరించేవారు.</w:t>
      </w:r>
    </w:p>
    <w:p w14:paraId="2E140656" w14:textId="29F8DFD4" w:rsidR="005B30FD" w:rsidRDefault="00384DFE" w:rsidP="003613A1">
      <w:pPr>
        <w:pStyle w:val="BodyText0"/>
        <w:rPr>
          <w:cs/>
        </w:rPr>
      </w:pPr>
      <w:r>
        <w:rPr>
          <w:cs/>
        </w:rPr>
        <w:t xml:space="preserve"> ఉదాహరణకు, ఆమోసు 4:1-3లో ప్రవక్తయైన ఆమోసు షోమ్రోనుకు వ్యతిరేకముగా తీర్పును గూర్చిన దేవోక్తిని ప్రకటించాడు. ధనికులు, తిండిబోతులైన షోమ్రోను స్త్రీల మీద ఆరోపణలతో అతడు ఆరంభించాడు. 4:1లో మనము ఈ మాటలను చదువుతాము:</w:t>
      </w:r>
    </w:p>
    <w:p w14:paraId="5143D726" w14:textId="5E9F8D34" w:rsidR="005B30FD" w:rsidRDefault="00384DFE" w:rsidP="00004070">
      <w:pPr>
        <w:pStyle w:val="Quotations"/>
        <w:rPr>
          <w:cs/>
        </w:rPr>
      </w:pPr>
      <w:r w:rsidRPr="002A09B7">
        <w:rPr>
          <w:cs/>
          <w:lang w:bidi="te-IN"/>
        </w:rPr>
        <w:lastRenderedPageBreak/>
        <w:t xml:space="preserve"> షోమ్రోను పర్వతముననున్న బాషాను ఆవులారా</w:t>
      </w:r>
      <w:r w:rsidRPr="002A09B7">
        <w:rPr>
          <w:cs/>
        </w:rPr>
        <w:t xml:space="preserve">, </w:t>
      </w:r>
      <w:r w:rsidRPr="002A09B7">
        <w:rPr>
          <w:cs/>
          <w:lang w:bidi="te-IN"/>
        </w:rPr>
        <w:t>దరిద్రులను బాధపెట్టుచు బీదలను నలుగగొట్టువారలారా మాకు పానము తెచ్చి ఇయ్యుడని మీ యజమానులతో చెప్పువారలారా</w:t>
      </w:r>
      <w:r w:rsidRPr="002A09B7">
        <w:rPr>
          <w:cs/>
        </w:rPr>
        <w:t xml:space="preserve">, </w:t>
      </w:r>
      <w:r w:rsidRPr="002A09B7">
        <w:rPr>
          <w:cs/>
          <w:lang w:bidi="te-IN"/>
        </w:rPr>
        <w:t>యీ మాట ఆలకించుడి</w:t>
      </w:r>
      <w:r w:rsidRPr="002A09B7">
        <w:rPr>
          <w:cs/>
        </w:rPr>
        <w:t>.</w:t>
      </w:r>
    </w:p>
    <w:p w14:paraId="32A1B8B4" w14:textId="6D6BE0E4" w:rsidR="005B30FD" w:rsidRDefault="00384DFE" w:rsidP="003613A1">
      <w:pPr>
        <w:pStyle w:val="BodyText0"/>
        <w:rPr>
          <w:cs/>
        </w:rPr>
      </w:pPr>
      <w:r>
        <w:rPr>
          <w:cs/>
        </w:rPr>
        <w:t xml:space="preserve"> ఉత్తర ఇశ్రాయేలులోని బీదలను</w:t>
      </w:r>
      <w:r w:rsidR="00EB67C2">
        <w:rPr>
          <w:cs/>
        </w:rPr>
        <w:t xml:space="preserve"> నలుగగొట్టు షోమ్రోను స్త్రీల</w:t>
      </w:r>
      <w:r w:rsidR="00EB67C2">
        <w:rPr>
          <w:rFonts w:hint="cs"/>
          <w:cs/>
        </w:rPr>
        <w:t>ను గూర్చి</w:t>
      </w:r>
      <w:r>
        <w:rPr>
          <w:cs/>
        </w:rPr>
        <w:t xml:space="preserve"> ఆమోసు </w:t>
      </w:r>
      <w:r w:rsidR="00EB67C2">
        <w:rPr>
          <w:rFonts w:hint="cs"/>
          <w:cs/>
          <w:lang w:val="en-IN"/>
        </w:rPr>
        <w:t xml:space="preserve">చేయు </w:t>
      </w:r>
      <w:r>
        <w:rPr>
          <w:cs/>
        </w:rPr>
        <w:t>ఆరోపణను ఇక్కడ మనం చూస్తాము. బీదల యొక్క అవసరతలను తీర్చుటకు బదులుగా, వారు తమ తిండిబోతుతనమును సంతృప్తిపరచమని తమ భ</w:t>
      </w:r>
      <w:r w:rsidR="00EB67C2">
        <w:rPr>
          <w:cs/>
        </w:rPr>
        <w:t>ర్తల</w:t>
      </w:r>
      <w:r w:rsidR="00EB67C2">
        <w:rPr>
          <w:rFonts w:hint="cs"/>
          <w:cs/>
        </w:rPr>
        <w:t>కు</w:t>
      </w:r>
      <w:r>
        <w:rPr>
          <w:cs/>
        </w:rPr>
        <w:t xml:space="preserve"> పిలుపునిచ్చారు.</w:t>
      </w:r>
    </w:p>
    <w:p w14:paraId="01379A73" w14:textId="0FF2B73A" w:rsidR="005B30FD" w:rsidRDefault="00384DFE" w:rsidP="003613A1">
      <w:pPr>
        <w:pStyle w:val="BodyText0"/>
        <w:rPr>
          <w:cs/>
        </w:rPr>
      </w:pPr>
      <w:r>
        <w:rPr>
          <w:cs/>
        </w:rPr>
        <w:t xml:space="preserve"> తీర్పును గూర్చిన దేవోక్తులకు సాధారణమైన పద్ధతిలో, ఈ నిబంధనా బాధ్యతను ఉల్లంఘించిన వారి మీదికి దేవుని శిక్ష వస్తుందని ప్రకటించుటను గూర్చి ఆమోసు 4:2-3 చెబుతుంది.</w:t>
      </w:r>
      <w:r w:rsidR="00E122CD">
        <w:rPr>
          <w:cs/>
        </w:rPr>
        <w:t xml:space="preserve"> </w:t>
      </w:r>
      <w:r>
        <w:rPr>
          <w:cs/>
        </w:rPr>
        <w:t>ఆమోసు 4:2-3 ఏమి చెబుతుందో వినండి:</w:t>
      </w:r>
    </w:p>
    <w:p w14:paraId="4D2CE513" w14:textId="1B0AFF59" w:rsidR="005B30FD" w:rsidRDefault="00384DFE" w:rsidP="00004070">
      <w:pPr>
        <w:pStyle w:val="Quotations"/>
        <w:rPr>
          <w:cs/>
        </w:rPr>
      </w:pPr>
      <w:r w:rsidRPr="002A09B7">
        <w:rPr>
          <w:cs/>
          <w:lang w:bidi="te-IN"/>
        </w:rPr>
        <w:t xml:space="preserve"> ప్రభువైన యెహోవా తన పరిశుద్ధత తోడని చేసిన ప్రమాణమేదనగా</w:t>
      </w:r>
      <w:r w:rsidRPr="002A09B7">
        <w:rPr>
          <w:cs/>
        </w:rPr>
        <w:t xml:space="preserve">: </w:t>
      </w:r>
      <w:r w:rsidRPr="002A09B7">
        <w:rPr>
          <w:cs/>
          <w:lang w:bidi="te-IN"/>
        </w:rPr>
        <w:t>ఒక కాలము వచ్చుచున్నది</w:t>
      </w:r>
      <w:r w:rsidRPr="002A09B7">
        <w:rPr>
          <w:cs/>
        </w:rPr>
        <w:t xml:space="preserve">, </w:t>
      </w:r>
      <w:r w:rsidRPr="002A09B7">
        <w:rPr>
          <w:cs/>
          <w:lang w:bidi="te-IN"/>
        </w:rPr>
        <w:t>అప్పుడు శత్రువులు మిమ్మును కొంకులచేతను</w:t>
      </w:r>
      <w:r w:rsidRPr="002A09B7">
        <w:rPr>
          <w:cs/>
        </w:rPr>
        <w:t xml:space="preserve">, </w:t>
      </w:r>
      <w:r w:rsidRPr="002A09B7">
        <w:rPr>
          <w:cs/>
          <w:lang w:bidi="te-IN"/>
        </w:rPr>
        <w:t>మీలో శేషించినవారిని గాలముల చేతను పట్టుకొని లాగుదురు</w:t>
      </w:r>
      <w:r w:rsidRPr="002A09B7">
        <w:rPr>
          <w:cs/>
        </w:rPr>
        <w:t xml:space="preserve">. </w:t>
      </w:r>
      <w:r w:rsidRPr="002A09B7">
        <w:rPr>
          <w:cs/>
          <w:lang w:bidi="te-IN"/>
        </w:rPr>
        <w:t>ఇటు అటు తొలగకుండ మీరందరు ప్రాకారపు గండ్లద్వారా పోవుదురు</w:t>
      </w:r>
      <w:r w:rsidRPr="002A09B7">
        <w:rPr>
          <w:cs/>
        </w:rPr>
        <w:t xml:space="preserve">, </w:t>
      </w:r>
      <w:r w:rsidRPr="002A09B7">
        <w:rPr>
          <w:cs/>
          <w:lang w:bidi="te-IN"/>
        </w:rPr>
        <w:t>హర్మోను మార్గమున వెలి వేయబడుదురు</w:t>
      </w:r>
      <w:r w:rsidRPr="002A09B7">
        <w:rPr>
          <w:cs/>
        </w:rPr>
        <w:t xml:space="preserve">; </w:t>
      </w:r>
      <w:r w:rsidRPr="002A09B7">
        <w:rPr>
          <w:cs/>
          <w:lang w:bidi="te-IN"/>
        </w:rPr>
        <w:t xml:space="preserve">ఇదే యెహోవా వాక్కు </w:t>
      </w:r>
      <w:r w:rsidRPr="002A09B7">
        <w:rPr>
          <w:cs/>
        </w:rPr>
        <w:t>(</w:t>
      </w:r>
      <w:r w:rsidRPr="002A09B7">
        <w:rPr>
          <w:cs/>
          <w:lang w:bidi="te-IN"/>
        </w:rPr>
        <w:t xml:space="preserve">ఆమోసు </w:t>
      </w:r>
      <w:r w:rsidRPr="002A09B7">
        <w:rPr>
          <w:cs/>
        </w:rPr>
        <w:t>4:2-3).</w:t>
      </w:r>
    </w:p>
    <w:p w14:paraId="4E5CE5B1" w14:textId="3E9CA8F8" w:rsidR="00E122CD" w:rsidRDefault="00384DFE" w:rsidP="003613A1">
      <w:pPr>
        <w:pStyle w:val="BodyText0"/>
        <w:rPr>
          <w:cs/>
        </w:rPr>
      </w:pPr>
      <w:r>
        <w:rPr>
          <w:cs/>
        </w:rPr>
        <w:t xml:space="preserve"> ఒక్క మాటలో, షోమ్రోను నాశనము చేయబడుతుంది అని, మరియు ఈ ధనికులు చెరగొనిపోబడతారని ఆమోసు ప్రకటించాడు.</w:t>
      </w:r>
    </w:p>
    <w:p w14:paraId="5CE489CC" w14:textId="77777777" w:rsidR="005B30FD" w:rsidRDefault="00384DFE" w:rsidP="00004070">
      <w:pPr>
        <w:pStyle w:val="BulletHeading"/>
        <w:rPr>
          <w:cs/>
        </w:rPr>
      </w:pPr>
      <w:bookmarkStart w:id="42" w:name="_Toc48041711"/>
      <w:bookmarkStart w:id="43" w:name="_Toc81002275"/>
      <w:r>
        <w:rPr>
          <w:cs/>
          <w:lang w:bidi="te-IN"/>
        </w:rPr>
        <w:t>శాపమును గూర్చిన దేవోక్తులు</w:t>
      </w:r>
      <w:bookmarkEnd w:id="42"/>
      <w:bookmarkEnd w:id="43"/>
    </w:p>
    <w:p w14:paraId="4687306C" w14:textId="52C73081" w:rsidR="005B30FD" w:rsidRDefault="00384DFE" w:rsidP="003613A1">
      <w:pPr>
        <w:pStyle w:val="BodyText0"/>
        <w:rPr>
          <w:cs/>
        </w:rPr>
      </w:pPr>
      <w:r>
        <w:rPr>
          <w:cs/>
        </w:rPr>
        <w:t xml:space="preserve"> తీర్పును గూర్చిన దేవోక్తులతో పాటుగా, పాత నిబంధన ప్రవక్తలు తరచు శాపమును గూర్చిన దేవోక్తులు</w:t>
      </w:r>
      <w:r w:rsidR="005D7F21">
        <w:rPr>
          <w:rFonts w:hint="cs"/>
          <w:cs/>
        </w:rPr>
        <w:t xml:space="preserve"> అని</w:t>
      </w:r>
      <w:r>
        <w:rPr>
          <w:cs/>
        </w:rPr>
        <w:t xml:space="preserve"> పిలువబడే పద్ధతిలో నిబంధనా శాపములను ప్రకటించారు. శాపమును గూర్చిన దేవోక్తులు తీర్పును గూర్చిన దేవోక్తులతో సమానంగా ఉంటాయి, ఎందుకంటే అవి సాధారణంగా ఒక ఆరోపణను</w:t>
      </w:r>
      <w:r w:rsidR="005D7F21">
        <w:rPr>
          <w:rFonts w:hint="cs"/>
          <w:cs/>
        </w:rPr>
        <w:t>,</w:t>
      </w:r>
      <w:r>
        <w:rPr>
          <w:cs/>
        </w:rPr>
        <w:t xml:space="preserve"> </w:t>
      </w:r>
      <w:r w:rsidR="005D7F21">
        <w:rPr>
          <w:rFonts w:hint="cs"/>
          <w:cs/>
        </w:rPr>
        <w:t>తరువాత</w:t>
      </w:r>
      <w:r>
        <w:rPr>
          <w:cs/>
        </w:rPr>
        <w:t xml:space="preserve"> శిక్షను కలిగి ఉంటాయి. ఈ దేవోక్తులకు ఉన్న ప్రధాన</w:t>
      </w:r>
      <w:r w:rsidR="007500B7">
        <w:rPr>
          <w:cs/>
        </w:rPr>
        <w:t>మైన వ్యత్యాసం ఏమిటంటే ఆరంభము</w:t>
      </w:r>
      <w:r w:rsidR="007500B7">
        <w:rPr>
          <w:rFonts w:hint="cs"/>
          <w:cs/>
        </w:rPr>
        <w:t>లో</w:t>
      </w:r>
      <w:r>
        <w:rPr>
          <w:cs/>
        </w:rPr>
        <w:t xml:space="preserve"> అవి శాపమును గూర్చిన వ్యక్తీకరణతో ఆరంభమౌతాయి.</w:t>
      </w:r>
    </w:p>
    <w:p w14:paraId="4B598CDB" w14:textId="45DD3857" w:rsidR="005B30FD" w:rsidRDefault="00384DFE" w:rsidP="003613A1">
      <w:pPr>
        <w:pStyle w:val="BodyText0"/>
        <w:rPr>
          <w:cs/>
        </w:rPr>
      </w:pPr>
      <w:r>
        <w:rPr>
          <w:cs/>
        </w:rPr>
        <w:t xml:space="preserve"> శాపమును గూర్చిన దేవోక్తి యొక్క ఒక ఉదాహరణ యెషయా 5:8-10లో కనిపిస్తుంది. ప్రజలు తమకు </w:t>
      </w:r>
      <w:r w:rsidR="005D7F21">
        <w:rPr>
          <w:rFonts w:hint="cs"/>
          <w:cs/>
        </w:rPr>
        <w:t>నచ్చినంత</w:t>
      </w:r>
      <w:r>
        <w:rPr>
          <w:cs/>
        </w:rPr>
        <w:t xml:space="preserve"> భూమిని కొనుగోలు చేయడం </w:t>
      </w:r>
      <w:r w:rsidR="007500B7">
        <w:rPr>
          <w:cs/>
        </w:rPr>
        <w:t xml:space="preserve">ద్వారా బీదలను బాధించుచున్నారని </w:t>
      </w:r>
      <w:r w:rsidR="007500B7">
        <w:rPr>
          <w:rFonts w:hint="cs"/>
          <w:cs/>
        </w:rPr>
        <w:t>ఇ</w:t>
      </w:r>
      <w:r>
        <w:rPr>
          <w:cs/>
        </w:rPr>
        <w:t>క్కడ ప్రవక్త ప్రకటించుచున్నాడు. శాపమును గూర్చిన వ్యక్తీకరణ యెషయా 5:8లో కనిపిస్తుంది: “మీకు శ్రమ,” అని యెషయా చెప్పుచున్నాడు. యెషయా చెప్పుచున్నది ఆశీర్వచనము కాదు కాని దేవుని యొద్ద నుండి వచ్చు శాప</w:t>
      </w:r>
      <w:r w:rsidR="005D7F21">
        <w:rPr>
          <w:rFonts w:hint="cs"/>
          <w:cs/>
        </w:rPr>
        <w:t>మై</w:t>
      </w:r>
      <w:r w:rsidR="005D7F21">
        <w:rPr>
          <w:cs/>
        </w:rPr>
        <w:t>యున్నది</w:t>
      </w:r>
      <w:r>
        <w:rPr>
          <w:cs/>
        </w:rPr>
        <w:t xml:space="preserve">. అతని దేవోక్తి యొక్క ఆరోపణ </w:t>
      </w:r>
      <w:r w:rsidR="00B60DF4">
        <w:rPr>
          <w:cs/>
        </w:rPr>
        <w:t xml:space="preserve">5:8లో </w:t>
      </w:r>
      <w:r w:rsidR="00B60DF4">
        <w:rPr>
          <w:rFonts w:hint="cs"/>
          <w:cs/>
        </w:rPr>
        <w:t xml:space="preserve">ఉన్న </w:t>
      </w:r>
      <w:r>
        <w:rPr>
          <w:cs/>
        </w:rPr>
        <w:t>శాపమును గూర్చిన వ్యక్తీకరణను అనుసరిస్తుంది:</w:t>
      </w:r>
    </w:p>
    <w:p w14:paraId="457D7D6F" w14:textId="546F1DF6" w:rsidR="005B30FD" w:rsidRDefault="00384DFE" w:rsidP="00004070">
      <w:pPr>
        <w:pStyle w:val="Quotations"/>
        <w:rPr>
          <w:cs/>
        </w:rPr>
      </w:pPr>
      <w:r w:rsidRPr="002A09B7">
        <w:rPr>
          <w:cs/>
          <w:lang w:bidi="te-IN"/>
        </w:rPr>
        <w:t xml:space="preserve"> స్థలము మిగులకుండ మీరు మాత్రమే దేశములో నివసించునట్లు ఇంటికి ఇల్లు కలుపుకొని పొలమునకు పొలము చేర్చుకొను మీకు శ్రమ </w:t>
      </w:r>
      <w:r w:rsidRPr="002A09B7">
        <w:rPr>
          <w:cs/>
        </w:rPr>
        <w:t>(</w:t>
      </w:r>
      <w:r w:rsidRPr="002A09B7">
        <w:rPr>
          <w:cs/>
          <w:lang w:bidi="te-IN"/>
        </w:rPr>
        <w:t xml:space="preserve">యెషయా </w:t>
      </w:r>
      <w:r w:rsidRPr="002A09B7">
        <w:rPr>
          <w:cs/>
        </w:rPr>
        <w:t>5:8).</w:t>
      </w:r>
    </w:p>
    <w:p w14:paraId="7A41D6EC" w14:textId="38C0B867" w:rsidR="00E122CD" w:rsidRDefault="00384DFE" w:rsidP="003613A1">
      <w:pPr>
        <w:pStyle w:val="BodyText0"/>
        <w:rPr>
          <w:cs/>
        </w:rPr>
      </w:pPr>
      <w:r>
        <w:rPr>
          <w:cs/>
        </w:rPr>
        <w:t xml:space="preserve"> మోషే దినములలో, ప్రతి కుటుంబమునకు శాశ్వత నివాసమును దేవుడు స్థాపించాడని మనం ఎల్లప్పుడు జ్ఞాపకం చేసుకోవాలి. అయితే, యెషయా </w:t>
      </w:r>
      <w:r w:rsidR="00B60DF4">
        <w:rPr>
          <w:cs/>
        </w:rPr>
        <w:t xml:space="preserve">దినములలో, ధనికులైన యూదులు </w:t>
      </w:r>
      <w:r w:rsidR="00B60DF4">
        <w:rPr>
          <w:rFonts w:hint="cs"/>
          <w:cs/>
        </w:rPr>
        <w:t>తమ కొరకు</w:t>
      </w:r>
      <w:r>
        <w:rPr>
          <w:cs/>
        </w:rPr>
        <w:t xml:space="preserve"> </w:t>
      </w:r>
      <w:r>
        <w:rPr>
          <w:cs/>
        </w:rPr>
        <w:lastRenderedPageBreak/>
        <w:t>సాధ్యమైనంత భూభాగమును కొనుగోలు చేసి నిబంధనా పరిశుద్ధతను ఉల్లంఘించారు.</w:t>
      </w:r>
      <w:r w:rsidR="00E122CD">
        <w:rPr>
          <w:cs/>
        </w:rPr>
        <w:t xml:space="preserve"> </w:t>
      </w:r>
      <w:r>
        <w:rPr>
          <w:cs/>
        </w:rPr>
        <w:t>కాబట్టి యెషయా 5:9-10లో, ప్రవక్త నిబంధనను ఉల్లంఘించిన వీరి మీద శిక్షను ప్రకటించాడు.</w:t>
      </w:r>
    </w:p>
    <w:p w14:paraId="4ADF2680" w14:textId="6E7C7C7D" w:rsidR="005B30FD" w:rsidRDefault="00384DFE" w:rsidP="00004070">
      <w:pPr>
        <w:pStyle w:val="Quotations"/>
        <w:rPr>
          <w:cs/>
        </w:rPr>
      </w:pPr>
      <w:r w:rsidRPr="002A09B7">
        <w:rPr>
          <w:cs/>
          <w:lang w:bidi="te-IN"/>
        </w:rPr>
        <w:t xml:space="preserve"> నేను చెవులార వినునట్లు సైన్యములకధిపతియగు యెహోవా స్పష్టముగా ఈ మాట నాతో సెలవిచ్చెను</w:t>
      </w:r>
      <w:r w:rsidRPr="002A09B7">
        <w:rPr>
          <w:cs/>
        </w:rPr>
        <w:t xml:space="preserve">. </w:t>
      </w:r>
      <w:r w:rsidRPr="002A09B7">
        <w:rPr>
          <w:cs/>
          <w:lang w:bidi="te-IN"/>
        </w:rPr>
        <w:t>నిజముగా గొప్పవియు దివ్యమైనవియునైన యిండ్లు అనేకములు నివాసులులేక పాడైపోవును</w:t>
      </w:r>
      <w:r w:rsidRPr="002A09B7">
        <w:rPr>
          <w:cs/>
        </w:rPr>
        <w:t>.</w:t>
      </w:r>
      <w:r w:rsidR="00E122CD">
        <w:rPr>
          <w:cs/>
        </w:rPr>
        <w:t xml:space="preserve"> </w:t>
      </w:r>
      <w:r w:rsidRPr="002A09B7">
        <w:rPr>
          <w:cs/>
          <w:lang w:bidi="te-IN"/>
        </w:rPr>
        <w:t xml:space="preserve">పది ఎకరముల ద్రాక్షతోట ఒక కుంచెడు రస మిచ్చును తూమెడుగింజల పంట ఒక పడి యగును </w:t>
      </w:r>
      <w:r w:rsidRPr="002A09B7">
        <w:rPr>
          <w:cs/>
        </w:rPr>
        <w:t>(</w:t>
      </w:r>
      <w:r w:rsidRPr="002A09B7">
        <w:rPr>
          <w:cs/>
          <w:lang w:bidi="te-IN"/>
        </w:rPr>
        <w:t xml:space="preserve">యెషయా </w:t>
      </w:r>
      <w:r w:rsidRPr="002A09B7">
        <w:rPr>
          <w:cs/>
        </w:rPr>
        <w:t>5:9-10).</w:t>
      </w:r>
    </w:p>
    <w:p w14:paraId="6DD4E59F" w14:textId="69A15D12" w:rsidR="005B30FD" w:rsidRDefault="00384DFE" w:rsidP="003613A1">
      <w:pPr>
        <w:pStyle w:val="BodyText0"/>
        <w:rPr>
          <w:cs/>
        </w:rPr>
      </w:pPr>
      <w:r>
        <w:rPr>
          <w:cs/>
        </w:rPr>
        <w:t xml:space="preserve"> అనేక ప్రవచనములలో మనము చూచినట్లుగా, శిక్ష నేరముకు </w:t>
      </w:r>
      <w:r w:rsidR="005D7F21">
        <w:rPr>
          <w:rFonts w:hint="cs"/>
          <w:cs/>
        </w:rPr>
        <w:t>తగినదిగా</w:t>
      </w:r>
      <w:r w:rsidR="005D7F21">
        <w:rPr>
          <w:cs/>
        </w:rPr>
        <w:t xml:space="preserve"> ఉన్నట్లు</w:t>
      </w:r>
      <w:r>
        <w:rPr>
          <w:cs/>
        </w:rPr>
        <w:t xml:space="preserve"> ఇక్కడ మనం చూస్తాము.</w:t>
      </w:r>
      <w:r w:rsidR="00E122CD">
        <w:rPr>
          <w:cs/>
        </w:rPr>
        <w:t xml:space="preserve"> </w:t>
      </w:r>
      <w:r>
        <w:rPr>
          <w:cs/>
        </w:rPr>
        <w:t>ధనవంతులు ఆస్తిని సేకరించుట ద్వారా తమ ఆర్ధిక ప్రయోజనమును పొందుకొనుటకు ప్రయత్నించారు, కాని వారి ప్రయత్నములు అన్నియు వ్యర్థము అని దేవుడు నిర్థారించబోతున్నాడు.</w:t>
      </w:r>
      <w:r w:rsidR="00E122CD">
        <w:rPr>
          <w:cs/>
        </w:rPr>
        <w:t xml:space="preserve"> </w:t>
      </w:r>
      <w:r>
        <w:rPr>
          <w:cs/>
        </w:rPr>
        <w:t>ఇటువంటి శాపమును గ</w:t>
      </w:r>
      <w:r w:rsidR="00B60DF4">
        <w:rPr>
          <w:cs/>
        </w:rPr>
        <w:t>ూర్చిన దేవోక్తులు ప్రవచన గ్రంథ</w:t>
      </w:r>
      <w:r w:rsidR="00B60DF4">
        <w:rPr>
          <w:rFonts w:hint="cs"/>
          <w:cs/>
        </w:rPr>
        <w:t>ములం</w:t>
      </w:r>
      <w:r>
        <w:rPr>
          <w:cs/>
        </w:rPr>
        <w:t>తటా కనిపిస్తాయి.</w:t>
      </w:r>
    </w:p>
    <w:p w14:paraId="1B79FEE6" w14:textId="77777777" w:rsidR="005B30FD" w:rsidRDefault="00384DFE" w:rsidP="00004070">
      <w:pPr>
        <w:pStyle w:val="BulletHeading"/>
        <w:rPr>
          <w:cs/>
        </w:rPr>
      </w:pPr>
      <w:bookmarkStart w:id="44" w:name="_Toc48041712"/>
      <w:bookmarkStart w:id="45" w:name="_Toc81002276"/>
      <w:r>
        <w:rPr>
          <w:cs/>
          <w:lang w:bidi="te-IN"/>
        </w:rPr>
        <w:t>వ్యాజ్యము</w:t>
      </w:r>
      <w:bookmarkEnd w:id="44"/>
      <w:bookmarkEnd w:id="45"/>
    </w:p>
    <w:p w14:paraId="32347407" w14:textId="0DA76383" w:rsidR="00E122CD" w:rsidRDefault="00384DFE" w:rsidP="003613A1">
      <w:pPr>
        <w:pStyle w:val="BodyText0"/>
        <w:rPr>
          <w:cs/>
        </w:rPr>
      </w:pPr>
      <w:r>
        <w:rPr>
          <w:cs/>
        </w:rPr>
        <w:t xml:space="preserve"> తీర్పు మరియు శాపమును గూర్చిన దేవోక్తులతో పాటుగా, ప్రవక్తలు వ్యాజ్యము రూపములో </w:t>
      </w:r>
      <w:r w:rsidR="00B202B7">
        <w:rPr>
          <w:rFonts w:hint="cs"/>
          <w:cs/>
        </w:rPr>
        <w:t xml:space="preserve">కూడా </w:t>
      </w:r>
      <w:r>
        <w:rPr>
          <w:cs/>
        </w:rPr>
        <w:t xml:space="preserve">నిబంధన శాపములను ప్రకటించారు. హెబ్రీ పదమైన </w:t>
      </w:r>
      <w:r w:rsidRPr="00C32013">
        <w:rPr>
          <w:rStyle w:val="HebrewText"/>
          <w:rFonts w:cs="Gautami"/>
          <w:cs/>
        </w:rPr>
        <w:t>రిబ్</w:t>
      </w:r>
      <w:r>
        <w:rPr>
          <w:cs/>
        </w:rPr>
        <w:t xml:space="preserve"> (</w:t>
      </w:r>
      <w:r w:rsidRPr="002F0B32">
        <w:rPr>
          <w:rFonts w:ascii="Arial" w:hAnsi="Arial" w:cs="Arial" w:hint="cs"/>
          <w:rtl/>
        </w:rPr>
        <w:t>רִיב</w:t>
      </w:r>
      <w:r w:rsidR="00B202B7">
        <w:rPr>
          <w:cs/>
        </w:rPr>
        <w:t>) ఇటువంటి</w:t>
      </w:r>
      <w:r w:rsidR="00B202B7">
        <w:rPr>
          <w:rFonts w:hint="cs"/>
          <w:cs/>
        </w:rPr>
        <w:t xml:space="preserve"> ఉపదేశ రూపముతో</w:t>
      </w:r>
      <w:r>
        <w:rPr>
          <w:cs/>
        </w:rPr>
        <w:t xml:space="preserve"> సంబంధం కలిగి ఉంటుంది. సాధారణంగా, </w:t>
      </w:r>
      <w:r w:rsidRPr="00C32013">
        <w:rPr>
          <w:rStyle w:val="HebrewText"/>
          <w:rFonts w:cs="Gautami"/>
          <w:cs/>
        </w:rPr>
        <w:t>రిబ్</w:t>
      </w:r>
      <w:r>
        <w:rPr>
          <w:cs/>
        </w:rPr>
        <w:t xml:space="preserve"> అను పదమునకు “పోరాడుట” లేదా “కష్టపడుట” అని అర్థము, కాని ప్రవచన గ్రంథములలో ఇది ఒక ప్రత్యేకమైన ప్రాముఖ్యతను సంతరించుకుంటుంది. ఇది ఒక చట్టపరమైన వ్యాజ్యమును సూచిస్తుంది. ఇది గొప్ప రాజైన, యెహోవా న్యాయస్థానములో జరిగే చట్టబద్ధమైన చర్యకు లేదా ఒక వ్యాజ్యముకు సాంకేతిక పదముగా ఉంది.</w:t>
      </w:r>
    </w:p>
    <w:p w14:paraId="21540C68" w14:textId="2E159950" w:rsidR="005B30FD" w:rsidRDefault="00384DFE" w:rsidP="003613A1">
      <w:pPr>
        <w:pStyle w:val="BodyText0"/>
        <w:rPr>
          <w:cs/>
        </w:rPr>
      </w:pPr>
      <w:r>
        <w:rPr>
          <w:cs/>
        </w:rPr>
        <w:t xml:space="preserve"> ప్రవక్తలు ఎల్లప్పుడు పరలోక దర్శనములను, దేవుని యొక్క పరలోక సింహాసనమును చూచేవారని మనం ఇప్పటికే చూశాము. మరియు అనేకసార్లు దేవుని సింహాస</w:t>
      </w:r>
      <w:r w:rsidR="005D7F21">
        <w:rPr>
          <w:rFonts w:hint="cs"/>
          <w:cs/>
        </w:rPr>
        <w:t>న</w:t>
      </w:r>
      <w:r>
        <w:rPr>
          <w:cs/>
        </w:rPr>
        <w:t>మును ఒక న్యాయస్థానముగా చూసేవారు, తద్వారా, సాంకేతిక పదము వెలుగులోకి వస్తుంది. దేవునిని ప్రాసిక్యూటర్ గా మరియు న్యాయమూర్తిగా కూడా చూస్తారు.</w:t>
      </w:r>
      <w:r w:rsidR="00E122CD">
        <w:rPr>
          <w:cs/>
        </w:rPr>
        <w:t xml:space="preserve"> </w:t>
      </w:r>
      <w:r>
        <w:rPr>
          <w:cs/>
        </w:rPr>
        <w:t>దేవుని ప్రజలకు వ్యతిరేకముగా సాక్షులు పిలువబడతారు, మరియు ప్రజలు దేవు</w:t>
      </w:r>
      <w:r w:rsidR="005D7F21">
        <w:rPr>
          <w:rFonts w:hint="cs"/>
          <w:cs/>
        </w:rPr>
        <w:t>డు</w:t>
      </w:r>
      <w:r>
        <w:rPr>
          <w:cs/>
        </w:rPr>
        <w:t xml:space="preserve"> అభియోగాలు మోపిన ప్రతివాదులుగా ఉన్నారు. ఇప్పుడు, సాధారణంగా ప్రవచన గ్రంథములలో పూర్తి-స్థాయిలో వ్యాజ్యమును మనము కనుగొనలేము, కాని చాలాసార్లు సవరించబడిన వ్యాజ్యములను మనం చూస్తాము. ఒక </w:t>
      </w:r>
      <w:r w:rsidRPr="00C32013">
        <w:rPr>
          <w:rStyle w:val="HebrewText"/>
          <w:rFonts w:cs="Gautami"/>
          <w:cs/>
        </w:rPr>
        <w:t>రిబ్</w:t>
      </w:r>
      <w:r>
        <w:rPr>
          <w:cs/>
        </w:rPr>
        <w:t xml:space="preserve">, లేదా ఒక వ్యాజ్యములో, అనేక విషయాలు ఉన్నాయి. </w:t>
      </w:r>
      <w:r w:rsidRPr="00C703DE">
        <w:rPr>
          <w:cs/>
        </w:rPr>
        <w:t>మొదటిగా,</w:t>
      </w:r>
      <w:r>
        <w:rPr>
          <w:cs/>
        </w:rPr>
        <w:t xml:space="preserve"> కోర్టు సన్నివేశములో, కోర్టుకు తాకీదులు ఉంటాయని మనం భావిస్తాము.</w:t>
      </w:r>
      <w:r w:rsidR="00E122CD">
        <w:rPr>
          <w:cs/>
        </w:rPr>
        <w:t xml:space="preserve"> </w:t>
      </w:r>
      <w:r>
        <w:rPr>
          <w:cs/>
        </w:rPr>
        <w:t xml:space="preserve">సాక్షులు గుర్తించబడతారు. అప్పుడు నేరము చేసిన వారి యెడల తాను ఎంత కనికరముతో ఉన్నాడో దేవుడు సమీక్షిస్తాడు, మరియు చాలాసార్లు </w:t>
      </w:r>
      <w:r w:rsidR="005D7F21">
        <w:rPr>
          <w:rFonts w:hint="cs"/>
          <w:cs/>
        </w:rPr>
        <w:t>ఏదో</w:t>
      </w:r>
      <w:r w:rsidR="005D7F21">
        <w:rPr>
          <w:cs/>
        </w:rPr>
        <w:t xml:space="preserve"> </w:t>
      </w:r>
      <w:r>
        <w:rPr>
          <w:cs/>
        </w:rPr>
        <w:t xml:space="preserve">ఒక విధమైన ప్రతిస్పందన ఇవ్వబడుతుంది, </w:t>
      </w:r>
      <w:r w:rsidR="005D7F21">
        <w:rPr>
          <w:rFonts w:hint="cs"/>
          <w:cs/>
        </w:rPr>
        <w:t>మరియు</w:t>
      </w:r>
      <w:r w:rsidR="005D7F21">
        <w:rPr>
          <w:cs/>
        </w:rPr>
        <w:t xml:space="preserve"> </w:t>
      </w:r>
      <w:r>
        <w:rPr>
          <w:cs/>
        </w:rPr>
        <w:t xml:space="preserve">కొన్నిసార్లు ప్రవక్తే </w:t>
      </w:r>
      <w:r w:rsidR="00C703DE">
        <w:rPr>
          <w:cs/>
        </w:rPr>
        <w:t>స్వయంగా జవాబిస్తాడు. దేవు</w:t>
      </w:r>
      <w:r w:rsidR="00C703DE">
        <w:rPr>
          <w:rFonts w:hint="cs"/>
          <w:cs/>
        </w:rPr>
        <w:t>డు</w:t>
      </w:r>
      <w:r>
        <w:rPr>
          <w:cs/>
        </w:rPr>
        <w:t xml:space="preserve"> నేరారోపణ </w:t>
      </w:r>
      <w:r w:rsidR="005D7F21">
        <w:rPr>
          <w:rFonts w:hint="cs"/>
          <w:cs/>
        </w:rPr>
        <w:t xml:space="preserve">చేసిన </w:t>
      </w:r>
      <w:r>
        <w:rPr>
          <w:cs/>
        </w:rPr>
        <w:t xml:space="preserve">తరువాత శిక్ష </w:t>
      </w:r>
      <w:r w:rsidR="005D7F21">
        <w:rPr>
          <w:rFonts w:hint="cs"/>
          <w:cs/>
        </w:rPr>
        <w:t>ప్రకటించ</w:t>
      </w:r>
      <w:r w:rsidR="005D7F21">
        <w:rPr>
          <w:cs/>
        </w:rPr>
        <w:t>బడుతుంది</w:t>
      </w:r>
      <w:r>
        <w:rPr>
          <w:cs/>
        </w:rPr>
        <w:t>.</w:t>
      </w:r>
    </w:p>
    <w:p w14:paraId="306CBFC8" w14:textId="5F85E100" w:rsidR="005B30FD" w:rsidRDefault="00384DFE" w:rsidP="005B30FD">
      <w:pPr>
        <w:pStyle w:val="BodyText0"/>
        <w:rPr>
          <w:cs/>
        </w:rPr>
      </w:pPr>
      <w:r>
        <w:rPr>
          <w:cs/>
        </w:rPr>
        <w:t xml:space="preserve"> పూర్తి వ్యాజ్యమును గూర్చిన ఒక ఉత్తమ ఉదాహరణ మీకా 6:1-16లో కనిపిస్తుంది. </w:t>
      </w:r>
      <w:r w:rsidR="005D7F21">
        <w:rPr>
          <w:rFonts w:hint="cs"/>
          <w:cs/>
        </w:rPr>
        <w:t>మొదటి</w:t>
      </w:r>
      <w:r w:rsidR="005D7F21">
        <w:rPr>
          <w:cs/>
        </w:rPr>
        <w:t xml:space="preserve"> </w:t>
      </w:r>
      <w:r>
        <w:rPr>
          <w:cs/>
        </w:rPr>
        <w:t>వచనములో కోర్టుకు హాజరు కమ్మని చెప్పు తాకీదులను మనం వింటాము. యెహోవా సెలవిచ్చు మాట ఆలకించుడి:</w:t>
      </w:r>
    </w:p>
    <w:p w14:paraId="570638DE" w14:textId="1A4EE3CD" w:rsidR="005B30FD" w:rsidRDefault="00384DFE" w:rsidP="00004070">
      <w:pPr>
        <w:pStyle w:val="Quotations"/>
        <w:rPr>
          <w:cs/>
        </w:rPr>
      </w:pPr>
      <w:r w:rsidRPr="002A09B7">
        <w:rPr>
          <w:cs/>
          <w:lang w:bidi="te-IN"/>
        </w:rPr>
        <w:lastRenderedPageBreak/>
        <w:t xml:space="preserve"> నీవు</w:t>
      </w:r>
      <w:r w:rsidR="00B202B7">
        <w:rPr>
          <w:rFonts w:hint="cs"/>
          <w:cs/>
          <w:lang w:bidi="te-IN"/>
        </w:rPr>
        <w:t xml:space="preserve"> </w:t>
      </w:r>
      <w:r w:rsidRPr="002A09B7">
        <w:rPr>
          <w:cs/>
          <w:lang w:bidi="te-IN"/>
        </w:rPr>
        <w:t>వచ్చి పర్వతములను సాక్ష్యముపెట్టి వ్యాజ్యెమాడుము</w:t>
      </w:r>
      <w:r w:rsidRPr="002A09B7">
        <w:rPr>
          <w:cs/>
        </w:rPr>
        <w:t xml:space="preserve">, </w:t>
      </w:r>
      <w:r w:rsidRPr="002A09B7">
        <w:rPr>
          <w:cs/>
          <w:lang w:bidi="te-IN"/>
        </w:rPr>
        <w:t xml:space="preserve">కొండలకు నీ స్వరము వినబడనిమ్ము </w:t>
      </w:r>
      <w:r w:rsidRPr="002A09B7">
        <w:rPr>
          <w:cs/>
        </w:rPr>
        <w:t>(</w:t>
      </w:r>
      <w:r w:rsidRPr="002A09B7">
        <w:rPr>
          <w:cs/>
          <w:lang w:bidi="te-IN"/>
        </w:rPr>
        <w:t xml:space="preserve">మీకా </w:t>
      </w:r>
      <w:r w:rsidRPr="002A09B7">
        <w:rPr>
          <w:cs/>
        </w:rPr>
        <w:t>6:1).</w:t>
      </w:r>
    </w:p>
    <w:p w14:paraId="24C074FE" w14:textId="62BA25F4" w:rsidR="005B30FD" w:rsidRDefault="00384DFE" w:rsidP="003613A1">
      <w:pPr>
        <w:pStyle w:val="BodyText0"/>
        <w:rPr>
          <w:cs/>
        </w:rPr>
      </w:pPr>
      <w:r>
        <w:rPr>
          <w:cs/>
        </w:rPr>
        <w:t xml:space="preserve"> తరువాత </w:t>
      </w:r>
      <w:r w:rsidR="005D7F21">
        <w:rPr>
          <w:rFonts w:hint="cs"/>
          <w:cs/>
        </w:rPr>
        <w:t>రెండవ</w:t>
      </w:r>
      <w:r w:rsidR="005D7F21">
        <w:rPr>
          <w:cs/>
        </w:rPr>
        <w:t xml:space="preserve"> </w:t>
      </w:r>
      <w:r>
        <w:rPr>
          <w:cs/>
        </w:rPr>
        <w:t xml:space="preserve">వచనములో, </w:t>
      </w:r>
      <w:r w:rsidR="00CE2C80">
        <w:rPr>
          <w:cs/>
        </w:rPr>
        <w:t xml:space="preserve">స్వయంగా </w:t>
      </w:r>
      <w:r>
        <w:rPr>
          <w:cs/>
        </w:rPr>
        <w:t>సాక్షుల</w:t>
      </w:r>
      <w:r w:rsidR="00CE2C80">
        <w:rPr>
          <w:rFonts w:hint="cs"/>
          <w:cs/>
        </w:rPr>
        <w:t>తో</w:t>
      </w:r>
      <w:r w:rsidR="00CE2C80">
        <w:rPr>
          <w:cs/>
        </w:rPr>
        <w:t xml:space="preserve"> మాట్లాడుట</w:t>
      </w:r>
      <w:r w:rsidR="00CE2C80">
        <w:rPr>
          <w:rFonts w:hint="cs"/>
          <w:cs/>
        </w:rPr>
        <w:t xml:space="preserve"> మనము</w:t>
      </w:r>
      <w:r w:rsidR="00CE2C80">
        <w:rPr>
          <w:cs/>
        </w:rPr>
        <w:t xml:space="preserve"> చూస్తాము</w:t>
      </w:r>
      <w:r>
        <w:rPr>
          <w:cs/>
        </w:rPr>
        <w:t>:</w:t>
      </w:r>
    </w:p>
    <w:p w14:paraId="0654EDAC" w14:textId="3816EE20" w:rsidR="005B30FD" w:rsidRDefault="00384DFE" w:rsidP="00004070">
      <w:pPr>
        <w:pStyle w:val="Quotations"/>
        <w:rPr>
          <w:cs/>
        </w:rPr>
      </w:pPr>
      <w:r w:rsidRPr="002A09B7">
        <w:rPr>
          <w:cs/>
          <w:lang w:bidi="te-IN"/>
        </w:rPr>
        <w:t xml:space="preserve"> నిశ్చలములై భూమికి పునాదులుగా ఉన్న పర్వతములారా</w:t>
      </w:r>
      <w:r w:rsidRPr="002A09B7">
        <w:rPr>
          <w:cs/>
        </w:rPr>
        <w:t xml:space="preserve">, </w:t>
      </w:r>
      <w:r w:rsidRPr="002A09B7">
        <w:rPr>
          <w:cs/>
          <w:lang w:bidi="te-IN"/>
        </w:rPr>
        <w:t xml:space="preserve">యెహోవా ఆడు వ్యాజ్యెము ఆలకించుడి </w:t>
      </w:r>
      <w:r w:rsidRPr="002A09B7">
        <w:rPr>
          <w:cs/>
        </w:rPr>
        <w:t>(</w:t>
      </w:r>
      <w:r w:rsidRPr="002A09B7">
        <w:rPr>
          <w:cs/>
          <w:lang w:bidi="te-IN"/>
        </w:rPr>
        <w:t xml:space="preserve">మీకా </w:t>
      </w:r>
      <w:r w:rsidRPr="002A09B7">
        <w:rPr>
          <w:cs/>
        </w:rPr>
        <w:t>6:2).</w:t>
      </w:r>
    </w:p>
    <w:p w14:paraId="032E9836" w14:textId="311CC74F" w:rsidR="005B30FD" w:rsidRDefault="00384DFE" w:rsidP="003613A1">
      <w:pPr>
        <w:pStyle w:val="BodyText0"/>
        <w:rPr>
          <w:cs/>
        </w:rPr>
      </w:pPr>
      <w:r>
        <w:rPr>
          <w:cs/>
        </w:rPr>
        <w:t xml:space="preserve"> సాక్షులను గూర్చి పలికిన ఈ మాటలు తరువాత, దేవుడు ఆయన</w:t>
      </w:r>
      <w:r w:rsidR="00E122CD">
        <w:rPr>
          <w:cs/>
        </w:rPr>
        <w:t xml:space="preserve"> </w:t>
      </w:r>
      <w:r>
        <w:rPr>
          <w:cs/>
        </w:rPr>
        <w:t xml:space="preserve">ప్రజల యెడల కలిగియున్న కనికరమును గూర్చి కోర్టుకు జ్ఞాపకం చేస్తున్నాడు. </w:t>
      </w:r>
      <w:r w:rsidR="00CE2C80">
        <w:rPr>
          <w:rFonts w:hint="cs"/>
          <w:cs/>
        </w:rPr>
        <w:t xml:space="preserve">మూడవ </w:t>
      </w:r>
      <w:r>
        <w:rPr>
          <w:cs/>
        </w:rPr>
        <w:t>వచనములో, మనము ఈ మాటలు చదువుతాము:</w:t>
      </w:r>
    </w:p>
    <w:p w14:paraId="2D91EFFD" w14:textId="5E3EFA7F" w:rsidR="005B30FD" w:rsidRDefault="00384DFE" w:rsidP="00004070">
      <w:pPr>
        <w:pStyle w:val="Quotations"/>
        <w:rPr>
          <w:cs/>
        </w:rPr>
      </w:pPr>
      <w:r w:rsidRPr="002A09B7">
        <w:rPr>
          <w:cs/>
          <w:lang w:bidi="te-IN"/>
        </w:rPr>
        <w:t xml:space="preserve"> నా జనులారా</w:t>
      </w:r>
      <w:r w:rsidRPr="002A09B7">
        <w:rPr>
          <w:cs/>
        </w:rPr>
        <w:t xml:space="preserve">, </w:t>
      </w:r>
      <w:r w:rsidRPr="002A09B7">
        <w:rPr>
          <w:cs/>
          <w:lang w:bidi="te-IN"/>
        </w:rPr>
        <w:t>నేను మీకేమి చేసితిని</w:t>
      </w:r>
      <w:r w:rsidRPr="002A09B7">
        <w:rPr>
          <w:cs/>
        </w:rPr>
        <w:t xml:space="preserve">? </w:t>
      </w:r>
      <w:r w:rsidRPr="002A09B7">
        <w:rPr>
          <w:cs/>
          <w:lang w:bidi="te-IN"/>
        </w:rPr>
        <w:t>మిమ్ము నేలాగు ఆయాసపరచితిని</w:t>
      </w:r>
      <w:r w:rsidRPr="002A09B7">
        <w:rPr>
          <w:cs/>
        </w:rPr>
        <w:t xml:space="preserve">? </w:t>
      </w:r>
      <w:r w:rsidRPr="002A09B7">
        <w:rPr>
          <w:cs/>
          <w:lang w:bidi="te-IN"/>
        </w:rPr>
        <w:t xml:space="preserve">అది నాతో చెప్పుడి </w:t>
      </w:r>
      <w:r w:rsidRPr="002A09B7">
        <w:rPr>
          <w:cs/>
        </w:rPr>
        <w:t>(</w:t>
      </w:r>
      <w:r w:rsidRPr="002A09B7">
        <w:rPr>
          <w:cs/>
          <w:lang w:bidi="te-IN"/>
        </w:rPr>
        <w:t xml:space="preserve">మీకా </w:t>
      </w:r>
      <w:r w:rsidRPr="002A09B7">
        <w:rPr>
          <w:cs/>
        </w:rPr>
        <w:t>6:3).</w:t>
      </w:r>
    </w:p>
    <w:p w14:paraId="52B0825F" w14:textId="29F2AF62" w:rsidR="005B30FD" w:rsidRDefault="00384DFE" w:rsidP="003613A1">
      <w:pPr>
        <w:pStyle w:val="BodyText0"/>
        <w:rPr>
          <w:cs/>
        </w:rPr>
      </w:pPr>
      <w:r>
        <w:rPr>
          <w:cs/>
        </w:rPr>
        <w:t xml:space="preserve"> అప్పుడు ప్రవక్తయైన మీకా ప్రజల తరపున మాట్</w:t>
      </w:r>
      <w:r w:rsidR="00B202B7">
        <w:rPr>
          <w:cs/>
        </w:rPr>
        <w:t>లాడుతూ, 6 నుండి 8</w:t>
      </w:r>
      <w:r w:rsidR="00CE2C80" w:rsidRPr="00CE2C80">
        <w:rPr>
          <w:cs/>
        </w:rPr>
        <w:t xml:space="preserve"> </w:t>
      </w:r>
      <w:r w:rsidR="00CE2C80">
        <w:rPr>
          <w:cs/>
        </w:rPr>
        <w:t>వచనముల</w:t>
      </w:r>
      <w:r>
        <w:rPr>
          <w:cs/>
        </w:rPr>
        <w:t xml:space="preserve">లో దేవుని ప్రశ్నకు వినయముగా స్పందిస్తాడు. </w:t>
      </w:r>
      <w:r w:rsidR="00CE2C80">
        <w:rPr>
          <w:cs/>
        </w:rPr>
        <w:t>6</w:t>
      </w:r>
      <w:r>
        <w:rPr>
          <w:cs/>
        </w:rPr>
        <w:t>వ</w:t>
      </w:r>
      <w:r w:rsidR="00CE2C80">
        <w:rPr>
          <w:rFonts w:hint="cs"/>
          <w:cs/>
        </w:rPr>
        <w:t xml:space="preserve"> </w:t>
      </w:r>
      <w:r>
        <w:rPr>
          <w:cs/>
        </w:rPr>
        <w:t>చనములో ఆయన ఇలా చెప్పాడు:</w:t>
      </w:r>
    </w:p>
    <w:p w14:paraId="58864F9A" w14:textId="2B1D9BE7" w:rsidR="005B30FD" w:rsidRDefault="00384DFE" w:rsidP="00004070">
      <w:pPr>
        <w:pStyle w:val="Quotations"/>
        <w:rPr>
          <w:cs/>
        </w:rPr>
      </w:pPr>
      <w:r w:rsidRPr="002A09B7">
        <w:rPr>
          <w:cs/>
          <w:lang w:bidi="te-IN"/>
        </w:rPr>
        <w:t xml:space="preserve"> ఏమి తీసికొని వచ్చి నేను యెహోవాను దర్శింతును</w:t>
      </w:r>
      <w:r w:rsidRPr="002A09B7">
        <w:rPr>
          <w:cs/>
        </w:rPr>
        <w:t xml:space="preserve">? </w:t>
      </w:r>
      <w:r w:rsidRPr="002A09B7">
        <w:rPr>
          <w:cs/>
          <w:lang w:bidi="te-IN"/>
        </w:rPr>
        <w:t>ఏమి తీసికొని వచ్చి మహోన్నతుడైన దేవుని సన్నిధిని నమస్కారము చేతును</w:t>
      </w:r>
      <w:r w:rsidRPr="002A09B7">
        <w:rPr>
          <w:cs/>
        </w:rPr>
        <w:t>?</w:t>
      </w:r>
      <w:r w:rsidR="00E122CD">
        <w:rPr>
          <w:cs/>
        </w:rPr>
        <w:t xml:space="preserve"> </w:t>
      </w:r>
      <w:r w:rsidRPr="002A09B7">
        <w:rPr>
          <w:cs/>
        </w:rPr>
        <w:t>(</w:t>
      </w:r>
      <w:r w:rsidRPr="002A09B7">
        <w:rPr>
          <w:cs/>
          <w:lang w:bidi="te-IN"/>
        </w:rPr>
        <w:t xml:space="preserve">మీకా </w:t>
      </w:r>
      <w:r w:rsidRPr="002A09B7">
        <w:rPr>
          <w:cs/>
        </w:rPr>
        <w:t>6:6)</w:t>
      </w:r>
    </w:p>
    <w:p w14:paraId="33A89FA9" w14:textId="355F7BD0" w:rsidR="005B30FD" w:rsidRDefault="00384DFE" w:rsidP="003613A1">
      <w:pPr>
        <w:pStyle w:val="BodyText0"/>
        <w:rPr>
          <w:cs/>
        </w:rPr>
      </w:pPr>
      <w:r>
        <w:rPr>
          <w:cs/>
        </w:rPr>
        <w:t xml:space="preserve"> అప్పుడు, రాజ్యము యొక్క అపరాధ భావనను అంగీకరిస్తూ, వచనము 8లో మీకా దీనిని ముగించాడు:</w:t>
      </w:r>
    </w:p>
    <w:p w14:paraId="6701F2A1" w14:textId="2C0ACCCC" w:rsidR="005B30FD" w:rsidRDefault="00384DFE" w:rsidP="00004070">
      <w:pPr>
        <w:pStyle w:val="Quotations"/>
        <w:rPr>
          <w:cs/>
        </w:rPr>
      </w:pPr>
      <w:r w:rsidRPr="002A09B7">
        <w:rPr>
          <w:cs/>
          <w:lang w:bidi="te-IN"/>
        </w:rPr>
        <w:t xml:space="preserve"> మనుష్యుడా</w:t>
      </w:r>
      <w:r w:rsidRPr="002A09B7">
        <w:rPr>
          <w:cs/>
        </w:rPr>
        <w:t xml:space="preserve">, </w:t>
      </w:r>
      <w:r w:rsidRPr="002A09B7">
        <w:rPr>
          <w:cs/>
          <w:lang w:bidi="te-IN"/>
        </w:rPr>
        <w:t>యేది ఉత్తమమో అది నీకు తెలియజేయబడియున్నది</w:t>
      </w:r>
      <w:r w:rsidRPr="002A09B7">
        <w:rPr>
          <w:cs/>
        </w:rPr>
        <w:t xml:space="preserve">; </w:t>
      </w:r>
      <w:r w:rsidRPr="002A09B7">
        <w:rPr>
          <w:cs/>
          <w:lang w:bidi="te-IN"/>
        </w:rPr>
        <w:t>న్యాయముగా నడుచుకొనుటయు</w:t>
      </w:r>
      <w:r w:rsidRPr="002A09B7">
        <w:rPr>
          <w:cs/>
        </w:rPr>
        <w:t xml:space="preserve">, </w:t>
      </w:r>
      <w:r w:rsidRPr="002A09B7">
        <w:rPr>
          <w:cs/>
          <w:lang w:bidi="te-IN"/>
        </w:rPr>
        <w:t>కనికరమును ప్రేమించుటయు</w:t>
      </w:r>
      <w:r w:rsidRPr="002A09B7">
        <w:rPr>
          <w:cs/>
        </w:rPr>
        <w:t xml:space="preserve">, </w:t>
      </w:r>
      <w:r w:rsidRPr="002A09B7">
        <w:rPr>
          <w:cs/>
          <w:lang w:bidi="te-IN"/>
        </w:rPr>
        <w:t>దీనమనస్సుకలిగి నీ దేవుని యెదుట ప్రవర్తించుటయు</w:t>
      </w:r>
      <w:r w:rsidRPr="002A09B7">
        <w:rPr>
          <w:cs/>
        </w:rPr>
        <w:t xml:space="preserve">, </w:t>
      </w:r>
      <w:r w:rsidRPr="002A09B7">
        <w:rPr>
          <w:cs/>
          <w:lang w:bidi="te-IN"/>
        </w:rPr>
        <w:t xml:space="preserve">ఇంతేగదా యెహోవా నిన్నడుగుచున్నాడు </w:t>
      </w:r>
      <w:r w:rsidRPr="002A09B7">
        <w:rPr>
          <w:cs/>
        </w:rPr>
        <w:t>(</w:t>
      </w:r>
      <w:r w:rsidRPr="002A09B7">
        <w:rPr>
          <w:cs/>
          <w:lang w:bidi="te-IN"/>
        </w:rPr>
        <w:t xml:space="preserve">మీకా </w:t>
      </w:r>
      <w:r w:rsidRPr="002A09B7">
        <w:rPr>
          <w:cs/>
        </w:rPr>
        <w:t>6:8).</w:t>
      </w:r>
    </w:p>
    <w:p w14:paraId="50C5FB54" w14:textId="2E6D23FF" w:rsidR="005B30FD" w:rsidRDefault="00384DFE" w:rsidP="003613A1">
      <w:pPr>
        <w:pStyle w:val="BodyText0"/>
        <w:rPr>
          <w:cs/>
        </w:rPr>
      </w:pPr>
      <w:r>
        <w:rPr>
          <w:cs/>
        </w:rPr>
        <w:t xml:space="preserve"> ప్రవక్త యొక్క స్పందన తరువాత, </w:t>
      </w:r>
      <w:r w:rsidR="00CE2C80">
        <w:rPr>
          <w:cs/>
        </w:rPr>
        <w:t>10-12</w:t>
      </w:r>
      <w:r w:rsidR="00CE2C80">
        <w:rPr>
          <w:rFonts w:hint="cs"/>
          <w:cs/>
        </w:rPr>
        <w:t xml:space="preserve"> </w:t>
      </w:r>
      <w:r>
        <w:rPr>
          <w:cs/>
        </w:rPr>
        <w:t>వ</w:t>
      </w:r>
      <w:r w:rsidR="00CE2C80">
        <w:rPr>
          <w:cs/>
        </w:rPr>
        <w:t>చనముల</w:t>
      </w:r>
      <w:r>
        <w:rPr>
          <w:cs/>
        </w:rPr>
        <w:t>లో ఆరోపణలు, మరియు 13-16</w:t>
      </w:r>
      <w:r w:rsidR="00CE2C80">
        <w:rPr>
          <w:rFonts w:hint="cs"/>
          <w:cs/>
        </w:rPr>
        <w:t xml:space="preserve"> </w:t>
      </w:r>
      <w:r w:rsidR="00CE2C80">
        <w:rPr>
          <w:cs/>
        </w:rPr>
        <w:t>వచనముల</w:t>
      </w:r>
      <w:r>
        <w:rPr>
          <w:cs/>
        </w:rPr>
        <w:t xml:space="preserve">లో శిక్షలు కనిపిస్తాయి. ఈ వాక్యభాగమునకు పోలిన వ్యాజ్యములు, ప్రవచన గ్రంథములలో దేవుడు </w:t>
      </w:r>
      <w:r w:rsidRPr="009C5F6C">
        <w:rPr>
          <w:cs/>
        </w:rPr>
        <w:t>వారి మీద</w:t>
      </w:r>
      <w:r>
        <w:rPr>
          <w:cs/>
        </w:rPr>
        <w:t xml:space="preserve"> నేరారోపణ </w:t>
      </w:r>
      <w:r w:rsidR="00CE2C80">
        <w:rPr>
          <w:rFonts w:hint="cs"/>
          <w:cs/>
        </w:rPr>
        <w:t>చే</w:t>
      </w:r>
      <w:r>
        <w:rPr>
          <w:cs/>
        </w:rPr>
        <w:t>స్తూ తీర్పు రాబోతుంది అని ప్రకటించే మార్గములలో ఒకటిగా కనిపిస్తాయి.</w:t>
      </w:r>
    </w:p>
    <w:p w14:paraId="5647B47C" w14:textId="77777777" w:rsidR="005B30FD" w:rsidRDefault="00384DFE" w:rsidP="00004070">
      <w:pPr>
        <w:pStyle w:val="PanelHeading"/>
        <w:rPr>
          <w:cs/>
        </w:rPr>
      </w:pPr>
      <w:bookmarkStart w:id="46" w:name="_Toc48041713"/>
      <w:bookmarkStart w:id="47" w:name="_Toc81002277"/>
      <w:r>
        <w:rPr>
          <w:cs/>
          <w:lang w:bidi="te-IN"/>
        </w:rPr>
        <w:t>ఆశీర్వాదమును గూర్చిన ఉపదేశములు</w:t>
      </w:r>
      <w:bookmarkEnd w:id="46"/>
      <w:bookmarkEnd w:id="47"/>
    </w:p>
    <w:p w14:paraId="17E3D343" w14:textId="09D0E851" w:rsidR="005B30FD" w:rsidRDefault="00384DFE" w:rsidP="003613A1">
      <w:pPr>
        <w:pStyle w:val="BodyText0"/>
        <w:rPr>
          <w:cs/>
        </w:rPr>
      </w:pPr>
      <w:r>
        <w:rPr>
          <w:cs/>
        </w:rPr>
        <w:t xml:space="preserve"> మనము చూసినట్లుగా, ప్రవక్తలు ఆయన ప్రజలకు వ్యతిరేకముగా దేవుని యొక్క తీర్పును మాత్రమే ప్రకటించలేదు. దేవుడు తన ప్రజలకు ఆశీర్వాదములను కూడా అనుగ్రహిస్తాడు అని ప్రకటించారు. ప్రవక్తలు ఆయన ప్రజలకు దైవిక ఆశీర్వాదములను ప్రకటించడానికి ప్రాథమికంగా రెండు మార్గములు ఉన్నా</w:t>
      </w:r>
      <w:r w:rsidR="00CE2C80">
        <w:rPr>
          <w:rFonts w:hint="cs"/>
          <w:cs/>
        </w:rPr>
        <w:t>యి</w:t>
      </w:r>
      <w:r>
        <w:rPr>
          <w:cs/>
        </w:rPr>
        <w:t xml:space="preserve">: ఒక వైపు, ప్రవక్తలు దేవుని ప్రజల యొక్క </w:t>
      </w:r>
      <w:r w:rsidR="00CE2C80">
        <w:rPr>
          <w:cs/>
        </w:rPr>
        <w:t>శత్రువు</w:t>
      </w:r>
      <w:r>
        <w:rPr>
          <w:cs/>
        </w:rPr>
        <w:t xml:space="preserve">ల మీద తీర్పును </w:t>
      </w:r>
      <w:r>
        <w:rPr>
          <w:cs/>
        </w:rPr>
        <w:lastRenderedPageBreak/>
        <w:t>ప్రకటించారు.</w:t>
      </w:r>
      <w:r w:rsidR="00E122CD">
        <w:rPr>
          <w:cs/>
        </w:rPr>
        <w:t xml:space="preserve"> </w:t>
      </w:r>
      <w:r>
        <w:rPr>
          <w:cs/>
        </w:rPr>
        <w:t xml:space="preserve">మరోప్రక్క, దేవుని ప్రజలకు ఆశీర్వాదములు ప్రకటించారు. మొదటిగా, </w:t>
      </w:r>
      <w:r w:rsidR="00CE2C80">
        <w:rPr>
          <w:cs/>
        </w:rPr>
        <w:t>శత్రువు</w:t>
      </w:r>
      <w:r>
        <w:rPr>
          <w:cs/>
        </w:rPr>
        <w:t>ల మీద తీర్పు దేవుని ప్రజలకు ఆశీర్వాదముగా ఎలా మారిందో చూద్దాము.</w:t>
      </w:r>
    </w:p>
    <w:p w14:paraId="1A2C7F7E" w14:textId="77777777" w:rsidR="005B30FD" w:rsidRDefault="00CE2C80" w:rsidP="00004070">
      <w:pPr>
        <w:pStyle w:val="BulletHeading"/>
        <w:rPr>
          <w:cs/>
        </w:rPr>
      </w:pPr>
      <w:bookmarkStart w:id="48" w:name="_Toc48041714"/>
      <w:bookmarkStart w:id="49" w:name="_Toc81002278"/>
      <w:r>
        <w:rPr>
          <w:cs/>
          <w:lang w:bidi="te-IN"/>
        </w:rPr>
        <w:t>శత్రువు</w:t>
      </w:r>
      <w:r w:rsidR="00384DFE">
        <w:rPr>
          <w:cs/>
          <w:lang w:bidi="te-IN"/>
        </w:rPr>
        <w:t>ల యొక్క తీర్పు</w:t>
      </w:r>
      <w:bookmarkEnd w:id="48"/>
      <w:bookmarkEnd w:id="49"/>
    </w:p>
    <w:p w14:paraId="3823C98F" w14:textId="0578E409" w:rsidR="005B30FD" w:rsidRDefault="00384DFE" w:rsidP="003613A1">
      <w:pPr>
        <w:pStyle w:val="BodyText0"/>
        <w:rPr>
          <w:cs/>
        </w:rPr>
      </w:pPr>
      <w:r>
        <w:rPr>
          <w:cs/>
        </w:rPr>
        <w:t xml:space="preserve"> ఇశ్రాయేలు చరిత్రయందంతటా, అన్యరాజ్యములు దేవుని ప్రజలను బాధించాయి, మరియు </w:t>
      </w:r>
      <w:r w:rsidR="00CE2C80">
        <w:rPr>
          <w:cs/>
        </w:rPr>
        <w:t xml:space="preserve">ఈ శత్రువుల మీద తీర్పును ప్రకటించుమని ప్రవక్తలను ఆజ్ఞాపించుట </w:t>
      </w:r>
      <w:r>
        <w:rPr>
          <w:cs/>
        </w:rPr>
        <w:t>దేవుడు తన ప్రజలకు అనుగ్రహించు గొప్ప బహుమానములు మరియు ఆశీర్వాదములను ప్రకటిం</w:t>
      </w:r>
      <w:r w:rsidR="00CE2C80">
        <w:rPr>
          <w:rFonts w:hint="cs"/>
          <w:cs/>
        </w:rPr>
        <w:t>చుటకు</w:t>
      </w:r>
      <w:r>
        <w:rPr>
          <w:cs/>
        </w:rPr>
        <w:t xml:space="preserve"> ఒక మార్గ</w:t>
      </w:r>
      <w:r w:rsidR="00CE2C80">
        <w:rPr>
          <w:rFonts w:hint="cs"/>
          <w:cs/>
        </w:rPr>
        <w:t>మై</w:t>
      </w:r>
      <w:r w:rsidR="00CE2C80">
        <w:rPr>
          <w:cs/>
        </w:rPr>
        <w:t>యున్నది</w:t>
      </w:r>
      <w:r>
        <w:rPr>
          <w:cs/>
        </w:rPr>
        <w:t xml:space="preserve">. తత్ఫలితంగా, మనము అన్యజనులైన </w:t>
      </w:r>
      <w:r w:rsidR="00CE2C80">
        <w:rPr>
          <w:cs/>
        </w:rPr>
        <w:t>శత్రువు</w:t>
      </w:r>
      <w:r>
        <w:rPr>
          <w:cs/>
        </w:rPr>
        <w:t>లకు ఆపాదించబడు తీర్పును గూర్చిన దేవోక్తులను, శాపమును గూర్చిన దేవోక్తులను మరియు వ్యాజ్యములను ప్రవచన గ్రంథములంతటా చూస్తాము. ఉదాహరణకు, నహూము 3:1లో నీనెవె పట్టణమును గూర్చి మనము ఈ మాటలు చదువుతాము:</w:t>
      </w:r>
    </w:p>
    <w:p w14:paraId="4FF8430C" w14:textId="4EAAB1EE" w:rsidR="005B30FD" w:rsidRDefault="00384DFE" w:rsidP="00004070">
      <w:pPr>
        <w:pStyle w:val="Quotations"/>
        <w:rPr>
          <w:cs/>
        </w:rPr>
      </w:pPr>
      <w:r w:rsidRPr="002A09B7">
        <w:rPr>
          <w:cs/>
          <w:lang w:bidi="te-IN"/>
        </w:rPr>
        <w:t xml:space="preserve"> నరహత్య చేసిన పట్టణమా</w:t>
      </w:r>
      <w:r w:rsidRPr="002A09B7">
        <w:rPr>
          <w:cs/>
        </w:rPr>
        <w:t xml:space="preserve">, </w:t>
      </w:r>
      <w:r w:rsidRPr="002A09B7">
        <w:rPr>
          <w:cs/>
          <w:lang w:bidi="te-IN"/>
        </w:rPr>
        <w:t>నీకు శ్రమ</w:t>
      </w:r>
      <w:r w:rsidRPr="002A09B7">
        <w:rPr>
          <w:cs/>
        </w:rPr>
        <w:t xml:space="preserve">; </w:t>
      </w:r>
      <w:r w:rsidRPr="002A09B7">
        <w:rPr>
          <w:cs/>
          <w:lang w:bidi="te-IN"/>
        </w:rPr>
        <w:t>అది ఎడ తెగక యెర పట్టుకొనుచు మోసముతోను బలాత్కారముతోను నిండియున్నది</w:t>
      </w:r>
      <w:r w:rsidRPr="002A09B7">
        <w:rPr>
          <w:cs/>
        </w:rPr>
        <w:t xml:space="preserve"> (</w:t>
      </w:r>
      <w:r w:rsidRPr="002A09B7">
        <w:rPr>
          <w:cs/>
          <w:lang w:bidi="te-IN"/>
        </w:rPr>
        <w:t xml:space="preserve">నహూము </w:t>
      </w:r>
      <w:r w:rsidRPr="002A09B7">
        <w:rPr>
          <w:cs/>
        </w:rPr>
        <w:t>3:1).</w:t>
      </w:r>
    </w:p>
    <w:p w14:paraId="023103DF" w14:textId="2F57998E" w:rsidR="005B30FD" w:rsidRDefault="00384DFE" w:rsidP="003613A1">
      <w:pPr>
        <w:pStyle w:val="BodyText0"/>
        <w:rPr>
          <w:cs/>
        </w:rPr>
      </w:pPr>
      <w:r>
        <w:rPr>
          <w:cs/>
        </w:rPr>
        <w:t xml:space="preserve"> అన్యరాజ్యముల యెడల తీర్పును గూర్చిన దేవోక్తులు, శాపములు, మరియు వ్యాజ్యములు ద్వంద్వ-ఉద్దేశ్యమును కలిగి ఉన్నాయి. దేవుడు ఇశ్రాయేలు యొక్క </w:t>
      </w:r>
      <w:r w:rsidR="00CE2C80">
        <w:rPr>
          <w:cs/>
        </w:rPr>
        <w:t>శత్రువు</w:t>
      </w:r>
      <w:r w:rsidR="00B202B7">
        <w:rPr>
          <w:rFonts w:hint="cs"/>
          <w:cs/>
        </w:rPr>
        <w:t>ల</w:t>
      </w:r>
      <w:r w:rsidR="00B202B7">
        <w:rPr>
          <w:cs/>
        </w:rPr>
        <w:t>ను నాశనము చేయబోవుచున్నాడ</w:t>
      </w:r>
      <w:r w:rsidR="00B202B7">
        <w:rPr>
          <w:rFonts w:hint="cs"/>
          <w:cs/>
        </w:rPr>
        <w:t xml:space="preserve">ని </w:t>
      </w:r>
      <w:r>
        <w:rPr>
          <w:cs/>
        </w:rPr>
        <w:t>అవి ప్రకటిస్తాయి, అయితే దేవుడు తన ప్రజలను విడిపిస్తాడు అని ధృవీకరించు భావార్థక ఉద్దేశ్యము</w:t>
      </w:r>
      <w:r w:rsidR="00B202B7">
        <w:rPr>
          <w:rFonts w:hint="cs"/>
          <w:cs/>
        </w:rPr>
        <w:t>ను</w:t>
      </w:r>
      <w:r>
        <w:rPr>
          <w:cs/>
        </w:rPr>
        <w:t xml:space="preserve"> కూడా అవి కలిగి ఉన్నాయి.</w:t>
      </w:r>
    </w:p>
    <w:p w14:paraId="2D6E33B1" w14:textId="77777777" w:rsidR="005B30FD" w:rsidRDefault="00384DFE" w:rsidP="00004070">
      <w:pPr>
        <w:pStyle w:val="BulletHeading"/>
        <w:rPr>
          <w:cs/>
        </w:rPr>
      </w:pPr>
      <w:bookmarkStart w:id="50" w:name="_Toc48041715"/>
      <w:bookmarkStart w:id="51" w:name="_Toc81002279"/>
      <w:r>
        <w:rPr>
          <w:cs/>
          <w:lang w:bidi="te-IN"/>
        </w:rPr>
        <w:t>ఆశీర్వాదమును గూర్చిన దేవోక్తులు</w:t>
      </w:r>
      <w:bookmarkEnd w:id="50"/>
      <w:bookmarkEnd w:id="51"/>
    </w:p>
    <w:p w14:paraId="77C1D12F" w14:textId="02E892E2" w:rsidR="005B30FD" w:rsidRDefault="00384DFE" w:rsidP="003613A1">
      <w:pPr>
        <w:pStyle w:val="BodyText0"/>
        <w:rPr>
          <w:cs/>
        </w:rPr>
      </w:pPr>
      <w:r>
        <w:rPr>
          <w:cs/>
        </w:rPr>
        <w:t xml:space="preserve"> </w:t>
      </w:r>
      <w:r w:rsidR="00CE2C80">
        <w:rPr>
          <w:cs/>
        </w:rPr>
        <w:t>శత్రువు</w:t>
      </w:r>
      <w:r>
        <w:rPr>
          <w:cs/>
        </w:rPr>
        <w:t>ల మీద తీర్పును ప్రకటించ</w:t>
      </w:r>
      <w:r w:rsidR="00B202B7">
        <w:rPr>
          <w:cs/>
        </w:rPr>
        <w:t>ుటతో పాటుగా, ప్రవక్తలు</w:t>
      </w:r>
      <w:r>
        <w:rPr>
          <w:cs/>
        </w:rPr>
        <w:t xml:space="preserve"> ఆశీర్వాదమును గూర్చిన దేవోక్తులను ప్రకటిస్తూ ఇశ్రాయేలుకు నిరీక్షణ కలిగించు మాటలను ప్రకటించారు. ఆశీర్వాద ప్రకటనలు </w:t>
      </w:r>
      <w:r w:rsidR="00CE2C80">
        <w:rPr>
          <w:rFonts w:hint="cs"/>
          <w:cs/>
        </w:rPr>
        <w:t>మార్పు</w:t>
      </w:r>
      <w:r w:rsidR="00CE2C80">
        <w:rPr>
          <w:cs/>
        </w:rPr>
        <w:t>చెందదగినవిగా</w:t>
      </w:r>
      <w:r>
        <w:rPr>
          <w:cs/>
        </w:rPr>
        <w:t xml:space="preserve"> ఉంటాయి మరియు అవి </w:t>
      </w:r>
      <w:r w:rsidR="00CE2C80">
        <w:rPr>
          <w:rFonts w:hint="cs"/>
          <w:cs/>
        </w:rPr>
        <w:t>చాలా</w:t>
      </w:r>
      <w:r w:rsidR="00CE2C80">
        <w:rPr>
          <w:cs/>
        </w:rPr>
        <w:t xml:space="preserve"> భిన్నముగా</w:t>
      </w:r>
      <w:r>
        <w:rPr>
          <w:cs/>
        </w:rPr>
        <w:t xml:space="preserve"> ఉంటాయి, </w:t>
      </w:r>
      <w:r w:rsidR="00CE2C80">
        <w:rPr>
          <w:rFonts w:hint="cs"/>
          <w:cs/>
        </w:rPr>
        <w:t>కాని ఒక</w:t>
      </w:r>
      <w:r>
        <w:rPr>
          <w:cs/>
        </w:rPr>
        <w:t xml:space="preserve"> </w:t>
      </w:r>
      <w:r w:rsidR="00CE2C80">
        <w:rPr>
          <w:rFonts w:hint="cs"/>
          <w:cs/>
        </w:rPr>
        <w:t>ప్రధానమైన</w:t>
      </w:r>
      <w:r>
        <w:rPr>
          <w:cs/>
        </w:rPr>
        <w:t xml:space="preserve"> </w:t>
      </w:r>
      <w:r w:rsidR="00CE2C80">
        <w:rPr>
          <w:rFonts w:hint="cs"/>
          <w:cs/>
        </w:rPr>
        <w:t>క్రమమును</w:t>
      </w:r>
      <w:r>
        <w:rPr>
          <w:cs/>
        </w:rPr>
        <w:t xml:space="preserve"> మాత్రం చాలాసార్లు </w:t>
      </w:r>
      <w:r w:rsidR="00CE2C80">
        <w:rPr>
          <w:rFonts w:hint="cs"/>
          <w:cs/>
        </w:rPr>
        <w:t>మనము</w:t>
      </w:r>
      <w:r w:rsidR="00CE2C80">
        <w:rPr>
          <w:cs/>
        </w:rPr>
        <w:t xml:space="preserve"> చూడగలుగుతాము</w:t>
      </w:r>
      <w:r>
        <w:rPr>
          <w:cs/>
        </w:rPr>
        <w:t xml:space="preserve">. మొదటిగా, కొన్ని పరిచయ పలుకులు కనిపిస్తాయి, మరియు </w:t>
      </w:r>
      <w:r w:rsidR="00CE2C80">
        <w:rPr>
          <w:rFonts w:hint="cs"/>
          <w:cs/>
        </w:rPr>
        <w:t>తరువాత</w:t>
      </w:r>
      <w:r>
        <w:rPr>
          <w:cs/>
        </w:rPr>
        <w:t xml:space="preserve"> ఆశీర్వాదము</w:t>
      </w:r>
      <w:r w:rsidR="00CE2C80">
        <w:rPr>
          <w:rFonts w:hint="cs"/>
          <w:cs/>
        </w:rPr>
        <w:t>నకు</w:t>
      </w:r>
      <w:r>
        <w:rPr>
          <w:cs/>
        </w:rPr>
        <w:t xml:space="preserve"> కారణములు కూడా </w:t>
      </w:r>
      <w:r w:rsidR="00CE2C80">
        <w:rPr>
          <w:rFonts w:hint="cs"/>
          <w:cs/>
        </w:rPr>
        <w:t>కనిపిస్తాయి</w:t>
      </w:r>
      <w:r>
        <w:rPr>
          <w:cs/>
        </w:rPr>
        <w:t xml:space="preserve">. అటు తరువాత ఆ ఆశీర్వాదము ఏమై ఉన్నదో దేవోక్తులు వివరిస్తాయి. ఉదాహరణకు, యిర్మీయా 35:18-19లో ప్రవక్తయైన యిర్మీయా రేకాబీయులకు ఆశీర్వాదమును ప్రకటించాడు. </w:t>
      </w:r>
      <w:r w:rsidR="00AF6E28">
        <w:rPr>
          <w:cs/>
        </w:rPr>
        <w:t>18</w:t>
      </w:r>
      <w:r w:rsidR="00AF6E28">
        <w:rPr>
          <w:rFonts w:hint="cs"/>
          <w:cs/>
        </w:rPr>
        <w:t>వ</w:t>
      </w:r>
      <w:r w:rsidR="00AF6E28">
        <w:rPr>
          <w:cs/>
        </w:rPr>
        <w:t xml:space="preserve"> </w:t>
      </w:r>
      <w:r>
        <w:rPr>
          <w:cs/>
        </w:rPr>
        <w:t>వచనములోని మొదటి భాగములో ఈ దేవోక్తిని గూర్చిన పరిచయమును మనం చూస్తాము.</w:t>
      </w:r>
    </w:p>
    <w:p w14:paraId="6182FEA5" w14:textId="373EE51E" w:rsidR="005B30FD" w:rsidRDefault="00384DFE" w:rsidP="00004070">
      <w:pPr>
        <w:pStyle w:val="Quotations"/>
        <w:rPr>
          <w:cs/>
        </w:rPr>
      </w:pPr>
      <w:r w:rsidRPr="002A09B7">
        <w:rPr>
          <w:cs/>
          <w:lang w:bidi="te-IN"/>
        </w:rPr>
        <w:t xml:space="preserve">ఇశ్రాయేలు దేవుడును సైన్యములకధి పతియునగు యెహోవా ఈలాగు సెలవిచ్చుచున్నాడు </w:t>
      </w:r>
      <w:r w:rsidRPr="002A09B7">
        <w:rPr>
          <w:cs/>
        </w:rPr>
        <w:t>(</w:t>
      </w:r>
      <w:r w:rsidRPr="002A09B7">
        <w:rPr>
          <w:cs/>
          <w:lang w:bidi="te-IN"/>
        </w:rPr>
        <w:t xml:space="preserve">యిర్మీయా </w:t>
      </w:r>
      <w:r w:rsidRPr="002A09B7">
        <w:rPr>
          <w:cs/>
        </w:rPr>
        <w:t>35:18).</w:t>
      </w:r>
    </w:p>
    <w:p w14:paraId="796FE278" w14:textId="58E07D97" w:rsidR="005B30FD" w:rsidRDefault="00384DFE" w:rsidP="003613A1">
      <w:pPr>
        <w:pStyle w:val="BodyText0"/>
        <w:rPr>
          <w:cs/>
        </w:rPr>
      </w:pPr>
      <w:r>
        <w:rPr>
          <w:cs/>
        </w:rPr>
        <w:t xml:space="preserve"> ఈ పరిచయ సూత్రము తరువాత దేవుడు తన ప్రజలకు ఆశీర్వాదమును అనుగ్రహించబోవుటకు కారణము కనిపిస్తుంది.</w:t>
      </w:r>
      <w:r w:rsidR="00E122CD">
        <w:rPr>
          <w:cs/>
        </w:rPr>
        <w:t xml:space="preserve"> </w:t>
      </w:r>
      <w:r w:rsidR="00AF6E28">
        <w:rPr>
          <w:cs/>
        </w:rPr>
        <w:t>18</w:t>
      </w:r>
      <w:r w:rsidR="00AF6E28">
        <w:rPr>
          <w:rFonts w:hint="cs"/>
          <w:cs/>
        </w:rPr>
        <w:t>వ</w:t>
      </w:r>
      <w:r w:rsidR="00AF6E28">
        <w:rPr>
          <w:cs/>
        </w:rPr>
        <w:t xml:space="preserve"> </w:t>
      </w:r>
      <w:r>
        <w:rPr>
          <w:cs/>
        </w:rPr>
        <w:t>వచనము యొక్క రెండవ భాగములో, ఈ మాటలను మనము చదువుతాము:</w:t>
      </w:r>
    </w:p>
    <w:p w14:paraId="54501053" w14:textId="20A0EE3E" w:rsidR="005B30FD" w:rsidRDefault="00384DFE" w:rsidP="00004070">
      <w:pPr>
        <w:pStyle w:val="Quotations"/>
        <w:rPr>
          <w:cs/>
        </w:rPr>
      </w:pPr>
      <w:r w:rsidRPr="002A09B7">
        <w:rPr>
          <w:cs/>
          <w:lang w:bidi="te-IN"/>
        </w:rPr>
        <w:t xml:space="preserve"> మీ తండ్రియైన యెహోనాదాబు ఆజ్ఞకు విధేయులై అతని విధులన్నిటిని గైకొని అతడు మికాజ్ఞాపించిన సమస్తమును అనుసరించుచున్నారు </w:t>
      </w:r>
      <w:r w:rsidRPr="002A09B7">
        <w:rPr>
          <w:cs/>
        </w:rPr>
        <w:t>(</w:t>
      </w:r>
      <w:r w:rsidRPr="002A09B7">
        <w:rPr>
          <w:cs/>
          <w:lang w:bidi="te-IN"/>
        </w:rPr>
        <w:t xml:space="preserve">యిర్మీయా </w:t>
      </w:r>
      <w:r w:rsidRPr="002A09B7">
        <w:rPr>
          <w:cs/>
        </w:rPr>
        <w:t>35:18).</w:t>
      </w:r>
    </w:p>
    <w:p w14:paraId="1E8F2E60" w14:textId="39CDA0DC" w:rsidR="005B30FD" w:rsidRDefault="00384DFE" w:rsidP="003613A1">
      <w:pPr>
        <w:pStyle w:val="BodyText0"/>
        <w:rPr>
          <w:cs/>
        </w:rPr>
      </w:pPr>
      <w:r>
        <w:rPr>
          <w:cs/>
        </w:rPr>
        <w:lastRenderedPageBreak/>
        <w:t xml:space="preserve">తరువాత ఆశీర్వాదమును గూర్చిన ప్రకటన </w:t>
      </w:r>
      <w:r w:rsidR="00AF6E28">
        <w:rPr>
          <w:cs/>
        </w:rPr>
        <w:t>19</w:t>
      </w:r>
      <w:r w:rsidR="00AF6E28">
        <w:rPr>
          <w:rFonts w:hint="cs"/>
          <w:cs/>
        </w:rPr>
        <w:t>వ</w:t>
      </w:r>
      <w:r w:rsidR="00AF6E28">
        <w:rPr>
          <w:cs/>
        </w:rPr>
        <w:t xml:space="preserve"> </w:t>
      </w:r>
      <w:r>
        <w:rPr>
          <w:cs/>
        </w:rPr>
        <w:t>వచనములో కనిపిస్తుంది:</w:t>
      </w:r>
    </w:p>
    <w:p w14:paraId="75F2D3C4" w14:textId="68DB22A9" w:rsidR="005B30FD" w:rsidRDefault="00B202B7" w:rsidP="00004070">
      <w:pPr>
        <w:pStyle w:val="Quotations"/>
        <w:rPr>
          <w:cs/>
        </w:rPr>
      </w:pPr>
      <w:r>
        <w:rPr>
          <w:cs/>
          <w:lang w:bidi="te-IN"/>
        </w:rPr>
        <w:t xml:space="preserve"> నా సన్నిధిలో నిలుచు</w:t>
      </w:r>
      <w:r w:rsidR="00384DFE" w:rsidRPr="002A09B7">
        <w:rPr>
          <w:cs/>
          <w:lang w:bidi="te-IN"/>
        </w:rPr>
        <w:t xml:space="preserve">టకు రేకాబు కుమారుడైన యెహోనాదాబునకు సంతతివాడు ఎన్నడునుండక మానడు </w:t>
      </w:r>
      <w:r w:rsidR="00384DFE" w:rsidRPr="002A09B7">
        <w:rPr>
          <w:cs/>
        </w:rPr>
        <w:t>(</w:t>
      </w:r>
      <w:r w:rsidR="00384DFE" w:rsidRPr="002A09B7">
        <w:rPr>
          <w:cs/>
          <w:lang w:bidi="te-IN"/>
        </w:rPr>
        <w:t xml:space="preserve">యిర్మీయా </w:t>
      </w:r>
      <w:r w:rsidR="00384DFE" w:rsidRPr="002A09B7">
        <w:rPr>
          <w:cs/>
        </w:rPr>
        <w:t>35:19).</w:t>
      </w:r>
    </w:p>
    <w:p w14:paraId="7FB2FD8F" w14:textId="71947F0E" w:rsidR="005B30FD" w:rsidRDefault="00B202B7" w:rsidP="005B30FD">
      <w:pPr>
        <w:pStyle w:val="BodyText0"/>
        <w:rPr>
          <w:cs/>
        </w:rPr>
      </w:pPr>
      <w:r>
        <w:rPr>
          <w:cs/>
        </w:rPr>
        <w:t xml:space="preserve"> యిర్మీయా 31:</w:t>
      </w:r>
      <w:r w:rsidR="00384DFE">
        <w:rPr>
          <w:cs/>
        </w:rPr>
        <w:t>31-34లో ఆశీర్వాదమును గూర్చిన మరొక సుప్రసిద్ధ దేవోక్తి కనిపిస్తుంది. మొదటిగా, వచనములు 31-33లో దేవుడు ఆశీర్వాదమును ప్రకటిస్తాడు.</w:t>
      </w:r>
      <w:r w:rsidR="00E122CD">
        <w:rPr>
          <w:cs/>
        </w:rPr>
        <w:t xml:space="preserve"> </w:t>
      </w:r>
      <w:r w:rsidR="00AF6E28">
        <w:rPr>
          <w:cs/>
        </w:rPr>
        <w:t>యిర్మీయా 31:31లో మనము ఈ మాటల</w:t>
      </w:r>
      <w:r w:rsidR="00AF6E28">
        <w:rPr>
          <w:rFonts w:hint="cs"/>
          <w:cs/>
        </w:rPr>
        <w:t>ను</w:t>
      </w:r>
      <w:r w:rsidR="00384DFE">
        <w:rPr>
          <w:cs/>
        </w:rPr>
        <w:t xml:space="preserve"> చదువుతాము:</w:t>
      </w:r>
    </w:p>
    <w:p w14:paraId="10B664CB" w14:textId="467E2D16" w:rsidR="005B30FD" w:rsidRDefault="00384DFE" w:rsidP="00004070">
      <w:pPr>
        <w:pStyle w:val="Quotations"/>
        <w:rPr>
          <w:cs/>
        </w:rPr>
      </w:pPr>
      <w:r w:rsidRPr="002A09B7">
        <w:rPr>
          <w:cs/>
          <w:lang w:bidi="te-IN"/>
        </w:rPr>
        <w:t xml:space="preserve"> ఇదిగో </w:t>
      </w:r>
      <w:r w:rsidR="004E52A8">
        <w:rPr>
          <w:cs/>
          <w:lang w:bidi="te-IN"/>
        </w:rPr>
        <w:t>నేను ఇశ్రాయేలువారితోను యూదావారి</w:t>
      </w:r>
      <w:r w:rsidRPr="002A09B7">
        <w:rPr>
          <w:cs/>
          <w:lang w:bidi="te-IN"/>
        </w:rPr>
        <w:t>తోను క్రొత్త నిబంధన చేయు దినములు వచ్చుచున్నవి</w:t>
      </w:r>
      <w:r w:rsidRPr="002A09B7">
        <w:rPr>
          <w:cs/>
        </w:rPr>
        <w:t xml:space="preserve">; </w:t>
      </w:r>
      <w:r w:rsidRPr="002A09B7">
        <w:rPr>
          <w:cs/>
          <w:lang w:bidi="te-IN"/>
        </w:rPr>
        <w:t xml:space="preserve">ఇదే యెహోవా వాక్కు </w:t>
      </w:r>
      <w:r w:rsidRPr="002A09B7">
        <w:rPr>
          <w:cs/>
        </w:rPr>
        <w:t>(</w:t>
      </w:r>
      <w:r w:rsidRPr="002A09B7">
        <w:rPr>
          <w:cs/>
          <w:lang w:bidi="te-IN"/>
        </w:rPr>
        <w:t xml:space="preserve">యిర్మీయా </w:t>
      </w:r>
      <w:r w:rsidRPr="002A09B7">
        <w:rPr>
          <w:cs/>
        </w:rPr>
        <w:t>31:31).</w:t>
      </w:r>
    </w:p>
    <w:p w14:paraId="40456D61" w14:textId="620A76D8" w:rsidR="005B30FD" w:rsidRDefault="00384DFE" w:rsidP="003613A1">
      <w:pPr>
        <w:pStyle w:val="BodyText0"/>
        <w:rPr>
          <w:cs/>
        </w:rPr>
      </w:pPr>
      <w:r>
        <w:rPr>
          <w:cs/>
        </w:rPr>
        <w:t xml:space="preserve"> ఇశ్రాయేలు చెర నుండి పునరుధ్ధరించబడిన తరువాత వచ్చే క్రొత్త నిబంధన ఆశీర్వాదములను గూర్చి ప్రవక్త ప్రకటించాడు. తరువాత యిర్మీయా 31:34లో ఈ ఆశీర్వాదము యొక్క కారణమును మనం చూస్తాము:</w:t>
      </w:r>
    </w:p>
    <w:p w14:paraId="4281ED77" w14:textId="6CCBD07F" w:rsidR="005B30FD" w:rsidRDefault="00384DFE" w:rsidP="00004070">
      <w:pPr>
        <w:pStyle w:val="Quotations"/>
        <w:rPr>
          <w:cs/>
        </w:rPr>
      </w:pPr>
      <w:r w:rsidRPr="002A09B7">
        <w:rPr>
          <w:cs/>
          <w:lang w:bidi="te-IN"/>
        </w:rPr>
        <w:t xml:space="preserve">నేను </w:t>
      </w:r>
      <w:r w:rsidR="004E52A8">
        <w:rPr>
          <w:cs/>
          <w:lang w:bidi="te-IN"/>
        </w:rPr>
        <w:t>వారి దోషములను క్షమించి వారి పాప</w:t>
      </w:r>
      <w:r w:rsidRPr="002A09B7">
        <w:rPr>
          <w:cs/>
          <w:lang w:bidi="te-IN"/>
        </w:rPr>
        <w:t xml:space="preserve">ములను ఇక నెన్నడును జ్ఞాపకము చేసికొనను </w:t>
      </w:r>
      <w:r w:rsidRPr="002A09B7">
        <w:rPr>
          <w:cs/>
        </w:rPr>
        <w:t>(</w:t>
      </w:r>
      <w:r w:rsidRPr="002A09B7">
        <w:rPr>
          <w:cs/>
          <w:lang w:bidi="te-IN"/>
        </w:rPr>
        <w:t xml:space="preserve">యిర్మీయా </w:t>
      </w:r>
      <w:r w:rsidRPr="002A09B7">
        <w:rPr>
          <w:cs/>
        </w:rPr>
        <w:t>31:34).</w:t>
      </w:r>
    </w:p>
    <w:p w14:paraId="0D7FD629" w14:textId="3EDAD936" w:rsidR="005B30FD" w:rsidRDefault="00B70F1C" w:rsidP="003613A1">
      <w:pPr>
        <w:pStyle w:val="BodyText0"/>
        <w:rPr>
          <w:cs/>
        </w:rPr>
      </w:pPr>
      <w:r>
        <w:rPr>
          <w:cs/>
        </w:rPr>
        <w:t xml:space="preserve"> క్షమించుటలో దేవు</w:t>
      </w:r>
      <w:r>
        <w:rPr>
          <w:rFonts w:hint="cs"/>
          <w:cs/>
        </w:rPr>
        <w:t>ని</w:t>
      </w:r>
      <w:r w:rsidR="00384DFE">
        <w:rPr>
          <w:cs/>
        </w:rPr>
        <w:t xml:space="preserve"> కృప నూతన నిబంధన</w:t>
      </w:r>
      <w:r w:rsidR="00AF6E28">
        <w:rPr>
          <w:rFonts w:hint="cs"/>
          <w:cs/>
        </w:rPr>
        <w:t xml:space="preserve"> వాగ్దానము</w:t>
      </w:r>
      <w:r w:rsidR="00AF6E28">
        <w:rPr>
          <w:cs/>
        </w:rPr>
        <w:t>న</w:t>
      </w:r>
      <w:r w:rsidR="00384DFE">
        <w:rPr>
          <w:cs/>
        </w:rPr>
        <w:t>కు ఆధార</w:t>
      </w:r>
      <w:r w:rsidR="00AF6E28">
        <w:rPr>
          <w:rFonts w:hint="cs"/>
          <w:cs/>
        </w:rPr>
        <w:t>మై</w:t>
      </w:r>
      <w:r w:rsidR="00384DFE">
        <w:rPr>
          <w:cs/>
        </w:rPr>
        <w:t>య్యింది.</w:t>
      </w:r>
    </w:p>
    <w:p w14:paraId="7C4793E5" w14:textId="77777777" w:rsidR="005B30FD" w:rsidRDefault="00AF6E28" w:rsidP="00004070">
      <w:pPr>
        <w:pStyle w:val="PanelHeading"/>
        <w:rPr>
          <w:cs/>
        </w:rPr>
      </w:pPr>
      <w:bookmarkStart w:id="52" w:name="_Toc81002280"/>
      <w:r>
        <w:rPr>
          <w:cs/>
          <w:lang w:bidi="te-IN"/>
        </w:rPr>
        <w:t>మిశ్రమ ఉపదేశములు</w:t>
      </w:r>
      <w:bookmarkEnd w:id="52"/>
    </w:p>
    <w:p w14:paraId="6101B073" w14:textId="39E91BC3" w:rsidR="005B30FD" w:rsidRDefault="00384DFE" w:rsidP="003613A1">
      <w:pPr>
        <w:pStyle w:val="BodyText0"/>
        <w:rPr>
          <w:cs/>
        </w:rPr>
      </w:pPr>
      <w:r>
        <w:rPr>
          <w:cs/>
        </w:rPr>
        <w:t xml:space="preserve"> కాబట్టి దేవుని ఆశీర్వాదములు మరియు దేవుని శాపములు రెండింటిని గూర్చ</w:t>
      </w:r>
      <w:r w:rsidR="004E52A8">
        <w:rPr>
          <w:cs/>
        </w:rPr>
        <w:t>ి మాట్లాడే విలక్షణమైన ఉపదేశముల</w:t>
      </w:r>
      <w:r w:rsidR="004E52A8">
        <w:rPr>
          <w:rFonts w:hint="cs"/>
          <w:cs/>
        </w:rPr>
        <w:t>ను ప్రవక్తలు</w:t>
      </w:r>
      <w:r>
        <w:rPr>
          <w:cs/>
        </w:rPr>
        <w:t xml:space="preserve"> కలిగియున్నారని మనము చూశాము. అయితే అనేకసార్లు ప్రవచన గ్రంథములలో </w:t>
      </w:r>
      <w:r w:rsidR="00AF6E28">
        <w:rPr>
          <w:cs/>
        </w:rPr>
        <w:t>మిశ్రమ ఉపదేశ</w:t>
      </w:r>
      <w:r>
        <w:rPr>
          <w:cs/>
        </w:rPr>
        <w:t xml:space="preserve">ములను కూడా </w:t>
      </w:r>
      <w:r w:rsidR="004E52A8">
        <w:rPr>
          <w:rFonts w:hint="cs"/>
          <w:cs/>
        </w:rPr>
        <w:t xml:space="preserve">మనం </w:t>
      </w:r>
      <w:r>
        <w:rPr>
          <w:cs/>
        </w:rPr>
        <w:t xml:space="preserve">చూస్తాము. ఇప్పుడు ఈ </w:t>
      </w:r>
      <w:r w:rsidR="00AF6E28">
        <w:rPr>
          <w:cs/>
        </w:rPr>
        <w:t>మిశ్రమ ఉపదేశములు</w:t>
      </w:r>
      <w:r>
        <w:rPr>
          <w:cs/>
        </w:rPr>
        <w:t xml:space="preserve"> అనేక రూపములలో </w:t>
      </w:r>
      <w:r w:rsidR="00AF6E28">
        <w:rPr>
          <w:rFonts w:hint="cs"/>
          <w:cs/>
        </w:rPr>
        <w:t>ఉంటాయి</w:t>
      </w:r>
      <w:r>
        <w:rPr>
          <w:cs/>
        </w:rPr>
        <w:t xml:space="preserve"> మరియు మనం వాటిలో </w:t>
      </w:r>
      <w:r w:rsidRPr="00D84B4B">
        <w:rPr>
          <w:cs/>
        </w:rPr>
        <w:t>కొన్నిటిని</w:t>
      </w:r>
      <w:r>
        <w:rPr>
          <w:cs/>
        </w:rPr>
        <w:t xml:space="preserve"> మాత్రమే చర్చించగలము. అయితే మనం గుర్తుంచుకొనవలసిన </w:t>
      </w:r>
      <w:r w:rsidR="004E52A8">
        <w:rPr>
          <w:rFonts w:hint="cs"/>
          <w:cs/>
        </w:rPr>
        <w:t xml:space="preserve">ఒక </w:t>
      </w:r>
      <w:r>
        <w:rPr>
          <w:cs/>
        </w:rPr>
        <w:t xml:space="preserve">విషయం ఏమిటంటే ఈ </w:t>
      </w:r>
      <w:r w:rsidR="00AF6E28">
        <w:rPr>
          <w:cs/>
        </w:rPr>
        <w:t>మిశ్రమ ఉపదేశములు</w:t>
      </w:r>
      <w:r>
        <w:rPr>
          <w:cs/>
        </w:rPr>
        <w:t xml:space="preserve"> దేవుని ఆశీర్వాదములు మరియు దేవుని శాపములను సూచించే సామర్థ్యమును కలిగినవిగా ఉన్నాయి.</w:t>
      </w:r>
    </w:p>
    <w:p w14:paraId="18DB1A26" w14:textId="77777777" w:rsidR="005B30FD" w:rsidRDefault="00384DFE" w:rsidP="00004070">
      <w:pPr>
        <w:pStyle w:val="BulletHeading"/>
        <w:rPr>
          <w:cs/>
        </w:rPr>
      </w:pPr>
      <w:bookmarkStart w:id="53" w:name="_Toc48041717"/>
      <w:bookmarkStart w:id="54" w:name="_Toc81002281"/>
      <w:r w:rsidRPr="00737327">
        <w:rPr>
          <w:cs/>
          <w:lang w:bidi="te-IN"/>
        </w:rPr>
        <w:t>తీర్పు</w:t>
      </w:r>
      <w:r w:rsidRPr="00737327">
        <w:rPr>
          <w:cs/>
        </w:rPr>
        <w:t>-</w:t>
      </w:r>
      <w:r w:rsidRPr="00737327">
        <w:rPr>
          <w:cs/>
          <w:lang w:bidi="te-IN"/>
        </w:rPr>
        <w:t>రక్షణను గూర్చిన దేవోక్తులు</w:t>
      </w:r>
      <w:bookmarkEnd w:id="53"/>
      <w:bookmarkEnd w:id="54"/>
    </w:p>
    <w:p w14:paraId="2886ECA3" w14:textId="15780F21" w:rsidR="00E122CD" w:rsidRDefault="004E52A8" w:rsidP="003613A1">
      <w:pPr>
        <w:pStyle w:val="BodyText0"/>
        <w:rPr>
          <w:cs/>
        </w:rPr>
      </w:pPr>
      <w:r>
        <w:rPr>
          <w:cs/>
        </w:rPr>
        <w:t xml:space="preserve"> మొదటిగా, ఒకే ఉపదేశములో కొందరికి తీర్పు</w:t>
      </w:r>
      <w:r>
        <w:rPr>
          <w:rFonts w:hint="cs"/>
          <w:cs/>
        </w:rPr>
        <w:t xml:space="preserve"> </w:t>
      </w:r>
      <w:r>
        <w:rPr>
          <w:cs/>
        </w:rPr>
        <w:t>మరికొందరికి ఆశీర్వాదము</w:t>
      </w:r>
      <w:r>
        <w:rPr>
          <w:rFonts w:hint="cs"/>
          <w:cs/>
        </w:rPr>
        <w:t xml:space="preserve"> ఇవ్వబడినప్పుడు</w:t>
      </w:r>
      <w:r w:rsidR="00384DFE">
        <w:rPr>
          <w:cs/>
        </w:rPr>
        <w:t xml:space="preserve">, మనం తీర్పు-రక్షణను గూర్చిన దేవోక్తులను గూర్చి మాట్లాడవచ్చును. </w:t>
      </w:r>
      <w:r w:rsidR="00AF6E28">
        <w:rPr>
          <w:cs/>
        </w:rPr>
        <w:t>మిశ్రమ ఉపదేశ</w:t>
      </w:r>
      <w:r w:rsidR="00384DFE">
        <w:rPr>
          <w:cs/>
        </w:rPr>
        <w:t>ముకు యెషయా 57:14-21 ఒక మంచి ఉదాహరణ</w:t>
      </w:r>
      <w:r>
        <w:rPr>
          <w:rFonts w:hint="cs"/>
          <w:cs/>
        </w:rPr>
        <w:t>గా ఉంది</w:t>
      </w:r>
      <w:r w:rsidR="00384DFE">
        <w:rPr>
          <w:cs/>
        </w:rPr>
        <w:t>, అక్కడ దుష్టుల యెడల తీర్పు వాక్కులు మరియు నీతిమంతుల యెడల రక్షణ వాక్కులు ప్రకటించబడ్డాయి.</w:t>
      </w:r>
    </w:p>
    <w:p w14:paraId="5B30F1F8" w14:textId="77777777" w:rsidR="005B30FD" w:rsidRDefault="00384DFE" w:rsidP="00004070">
      <w:pPr>
        <w:pStyle w:val="BulletHeading"/>
        <w:rPr>
          <w:cs/>
        </w:rPr>
      </w:pPr>
      <w:bookmarkStart w:id="55" w:name="_Toc48041718"/>
      <w:bookmarkStart w:id="56" w:name="_Toc81002282"/>
      <w:r>
        <w:rPr>
          <w:cs/>
          <w:lang w:bidi="te-IN"/>
        </w:rPr>
        <w:t>పశ్చాత్తాప</w:t>
      </w:r>
      <w:r w:rsidR="004E52A8">
        <w:rPr>
          <w:rFonts w:hint="cs"/>
          <w:cs/>
          <w:lang w:bidi="te-IN"/>
        </w:rPr>
        <w:t>మునకు</w:t>
      </w:r>
      <w:r>
        <w:rPr>
          <w:cs/>
          <w:lang w:bidi="te-IN"/>
        </w:rPr>
        <w:t xml:space="preserve"> పిలుపు</w:t>
      </w:r>
      <w:bookmarkEnd w:id="55"/>
      <w:bookmarkEnd w:id="56"/>
    </w:p>
    <w:p w14:paraId="7FBF9F3E" w14:textId="738020D2" w:rsidR="005B30FD" w:rsidRDefault="00384DFE" w:rsidP="003613A1">
      <w:pPr>
        <w:pStyle w:val="BodyText0"/>
        <w:rPr>
          <w:cs/>
        </w:rPr>
      </w:pPr>
      <w:r>
        <w:rPr>
          <w:cs/>
        </w:rPr>
        <w:t xml:space="preserve"> అంతేకాకుండ, చాలాసార్లు ప్రవక్తలు తీర్పును </w:t>
      </w:r>
      <w:r w:rsidR="00AF6E28">
        <w:rPr>
          <w:cs/>
        </w:rPr>
        <w:t>గూర్చి హెచ్చరిస్తూ పశ్చాత్తాపపడ</w:t>
      </w:r>
      <w:r>
        <w:rPr>
          <w:cs/>
        </w:rPr>
        <w:t>మని ప్రజలను పిలచారు మరియు పశ్చాత్తాపపడిన వారికి ఆశీర్వాదములను అనుగ్రహించారు.</w:t>
      </w:r>
      <w:r w:rsidR="00E122CD">
        <w:rPr>
          <w:cs/>
        </w:rPr>
        <w:t xml:space="preserve"> </w:t>
      </w:r>
      <w:r>
        <w:rPr>
          <w:cs/>
        </w:rPr>
        <w:t xml:space="preserve">పశ్చాత్తాప పిలుపును </w:t>
      </w:r>
      <w:r>
        <w:rPr>
          <w:cs/>
        </w:rPr>
        <w:lastRenderedPageBreak/>
        <w:t>గూర్చిన ఒక ఉదాహరణ యెషయా 55:13లో కనిపిస్తుంది. తమ చెడు మార్గము</w:t>
      </w:r>
      <w:r w:rsidR="00AF6E28">
        <w:rPr>
          <w:cs/>
        </w:rPr>
        <w:t>ల నుండి వెనుదిరిగి పశ్చాత్తాపపడ</w:t>
      </w:r>
      <w:r>
        <w:rPr>
          <w:cs/>
        </w:rPr>
        <w:t>మని</w:t>
      </w:r>
      <w:r w:rsidR="00E122CD">
        <w:rPr>
          <w:cs/>
        </w:rPr>
        <w:t xml:space="preserve"> </w:t>
      </w:r>
      <w:r>
        <w:rPr>
          <w:cs/>
        </w:rPr>
        <w:t>ప్రవక్త దేవుని ప్రజలకు పిలుపునిచ్చాడు.</w:t>
      </w:r>
    </w:p>
    <w:p w14:paraId="754CF9CB" w14:textId="77777777" w:rsidR="005B30FD" w:rsidRDefault="00384DFE" w:rsidP="00004070">
      <w:pPr>
        <w:pStyle w:val="BulletHeading"/>
        <w:rPr>
          <w:cs/>
        </w:rPr>
      </w:pPr>
      <w:bookmarkStart w:id="57" w:name="_Toc48041719"/>
      <w:bookmarkStart w:id="58" w:name="_Toc81002283"/>
      <w:r>
        <w:rPr>
          <w:cs/>
          <w:lang w:bidi="te-IN"/>
        </w:rPr>
        <w:t>యుద్ధమునకు పిలుపు</w:t>
      </w:r>
      <w:bookmarkEnd w:id="57"/>
      <w:bookmarkEnd w:id="58"/>
    </w:p>
    <w:p w14:paraId="2517CCB8" w14:textId="0F776C3D" w:rsidR="00E122CD" w:rsidRDefault="00384DFE" w:rsidP="003613A1">
      <w:pPr>
        <w:pStyle w:val="BodyText0"/>
        <w:rPr>
          <w:cs/>
        </w:rPr>
      </w:pPr>
      <w:r>
        <w:rPr>
          <w:cs/>
        </w:rPr>
        <w:t xml:space="preserve"> ఇతర సమయములలో ప్రవక్తలు తమ పాఠకులను యుద్ధమునకు పిలచేవారు. మరలా, ఈ పిలుపులు మిళితము చేయబడ్డాయి ఎందుకంటే అవి విజయము లేదా ఓటమిని గూర్చిన పిలుపు</w:t>
      </w:r>
      <w:r w:rsidR="00AF6E28">
        <w:rPr>
          <w:rFonts w:hint="cs"/>
          <w:cs/>
        </w:rPr>
        <w:t>లు</w:t>
      </w:r>
      <w:r>
        <w:rPr>
          <w:cs/>
        </w:rPr>
        <w:t>గా ఉంటాయి. ఉదాహరణకు, హోషేయ 5:8-11లో యుద్ధమునకు పిలుపును మనం చూ</w:t>
      </w:r>
      <w:r w:rsidR="00AF6E28">
        <w:rPr>
          <w:cs/>
        </w:rPr>
        <w:t>స్తాము.</w:t>
      </w:r>
    </w:p>
    <w:p w14:paraId="1D157EF2" w14:textId="77777777" w:rsidR="005B30FD" w:rsidRDefault="004E52A8" w:rsidP="00004070">
      <w:pPr>
        <w:pStyle w:val="BulletHeading"/>
        <w:rPr>
          <w:cs/>
          <w:lang w:bidi="te-IN"/>
        </w:rPr>
      </w:pPr>
      <w:bookmarkStart w:id="59" w:name="_Toc48041720"/>
      <w:bookmarkStart w:id="60" w:name="_Toc81002284"/>
      <w:r>
        <w:rPr>
          <w:rFonts w:hint="cs"/>
          <w:cs/>
          <w:lang w:bidi="te-IN"/>
        </w:rPr>
        <w:t>ప్రవచ</w:t>
      </w:r>
      <w:r w:rsidR="00384DFE">
        <w:rPr>
          <w:cs/>
          <w:lang w:bidi="te-IN"/>
        </w:rPr>
        <w:t>నాత్మక వివాదం</w:t>
      </w:r>
      <w:bookmarkEnd w:id="59"/>
      <w:bookmarkEnd w:id="60"/>
    </w:p>
    <w:p w14:paraId="5CB3C40F" w14:textId="79D585B5" w:rsidR="005B30FD" w:rsidRDefault="00384DFE" w:rsidP="005B30FD">
      <w:pPr>
        <w:pStyle w:val="BodyText0"/>
        <w:rPr>
          <w:cs/>
        </w:rPr>
      </w:pPr>
      <w:r>
        <w:rPr>
          <w:cs/>
        </w:rPr>
        <w:t xml:space="preserve"> </w:t>
      </w:r>
      <w:r w:rsidR="00AF6E28">
        <w:rPr>
          <w:cs/>
        </w:rPr>
        <w:t>మిశ్రమ ఉపదేశ</w:t>
      </w:r>
      <w:r>
        <w:rPr>
          <w:cs/>
        </w:rPr>
        <w:t>ము</w:t>
      </w:r>
      <w:r w:rsidR="004E52A8">
        <w:rPr>
          <w:rFonts w:hint="cs"/>
          <w:cs/>
        </w:rPr>
        <w:t>ల</w:t>
      </w:r>
      <w:r>
        <w:rPr>
          <w:cs/>
        </w:rPr>
        <w:t xml:space="preserve"> యొక్క మరొక ఉదాహరణ ప్రవచనాత్మక వివాదము. ప్రవక్తలు ఇతర ప్రవక్తలతో వాదములు లేదా వివాదములు ప</w:t>
      </w:r>
      <w:r w:rsidR="00AF6E28">
        <w:rPr>
          <w:cs/>
        </w:rPr>
        <w:t>ెట్టుకునేవారు. ఉదాహరణకు, మీకా 2</w:t>
      </w:r>
      <w:r>
        <w:rPr>
          <w:cs/>
        </w:rPr>
        <w:t>:6-11లో అబద్ధ ప్రవక్తల దృక్కోణములకు వ్యతిరేకముగా ప్రవక్త వాదిం</w:t>
      </w:r>
      <w:r w:rsidR="00AF6E28">
        <w:rPr>
          <w:rFonts w:hint="cs"/>
          <w:cs/>
        </w:rPr>
        <w:t>చాడు</w:t>
      </w:r>
      <w:r>
        <w:rPr>
          <w:cs/>
        </w:rPr>
        <w:t>.</w:t>
      </w:r>
      <w:r w:rsidR="00E122CD">
        <w:rPr>
          <w:cs/>
        </w:rPr>
        <w:t xml:space="preserve"> </w:t>
      </w:r>
      <w:r>
        <w:rPr>
          <w:cs/>
        </w:rPr>
        <w:t>వాదములు రాబోవునటువంటి ఆశీర్వాదమును లేదా తీర్పును ప్రకటించేవిగా ఉన్నాయి.</w:t>
      </w:r>
    </w:p>
    <w:p w14:paraId="77754B7D" w14:textId="77777777" w:rsidR="005B30FD" w:rsidRDefault="00384DFE" w:rsidP="00004070">
      <w:pPr>
        <w:pStyle w:val="BulletHeading"/>
        <w:rPr>
          <w:cs/>
        </w:rPr>
      </w:pPr>
      <w:bookmarkStart w:id="61" w:name="_Toc48041721"/>
      <w:bookmarkStart w:id="62" w:name="_Toc81002285"/>
      <w:r>
        <w:rPr>
          <w:cs/>
          <w:lang w:bidi="te-IN"/>
        </w:rPr>
        <w:t>ఉపమానములు</w:t>
      </w:r>
      <w:bookmarkEnd w:id="61"/>
      <w:bookmarkEnd w:id="62"/>
    </w:p>
    <w:p w14:paraId="69DDE4A8" w14:textId="1FF44A5D" w:rsidR="005B30FD" w:rsidRDefault="00384DFE" w:rsidP="003613A1">
      <w:pPr>
        <w:pStyle w:val="BodyText0"/>
        <w:rPr>
          <w:cs/>
        </w:rPr>
      </w:pPr>
      <w:r>
        <w:rPr>
          <w:cs/>
        </w:rPr>
        <w:t xml:space="preserve"> చివరిగా, ప్రవక్తలు </w:t>
      </w:r>
      <w:r w:rsidR="00AF6E28">
        <w:rPr>
          <w:cs/>
        </w:rPr>
        <w:t>మిశ్రమ ఉపదేశ</w:t>
      </w:r>
      <w:r>
        <w:rPr>
          <w:cs/>
        </w:rPr>
        <w:t xml:space="preserve">ములను ఉపమానముల శైలిలో ప్రకటించేవారు. ఉపమానములు అనేవి దేవుని కృపను గూర్చిన భావార్థక ప్రకటనలుగా లేదా ఆయన తీర్పును గూర్చిన అభావార్థక ప్రకటనలుగా ఉండవచ్చును. యెషయా 5:1-7 ప్రవచన </w:t>
      </w:r>
      <w:r w:rsidR="00AF6E28">
        <w:rPr>
          <w:cs/>
        </w:rPr>
        <w:t>గ్రంథ</w:t>
      </w:r>
      <w:r>
        <w:rPr>
          <w:cs/>
        </w:rPr>
        <w:t>ములలో ఉపమానము యొక్క గొప్ప ఉదాహరణగా ఉంది. అక్కడ, ప్రవక్తయైన యెషయా ఇశ్రాయేలును ద్రాక్షాతోటతో పోల్చాడు.</w:t>
      </w:r>
    </w:p>
    <w:p w14:paraId="0099F0C1" w14:textId="4D5DBBA3" w:rsidR="00E122CD" w:rsidRDefault="00384DFE" w:rsidP="003613A1">
      <w:pPr>
        <w:pStyle w:val="BodyText0"/>
        <w:rPr>
          <w:cs/>
        </w:rPr>
      </w:pPr>
      <w:r>
        <w:rPr>
          <w:cs/>
        </w:rPr>
        <w:t xml:space="preserve"> ప్రవచన గ్రంథములన్నిటిలో అనేకమైన వివిధ </w:t>
      </w:r>
      <w:r w:rsidR="00AF6E28">
        <w:rPr>
          <w:rFonts w:hint="cs"/>
          <w:cs/>
        </w:rPr>
        <w:t>మిశ్రమ</w:t>
      </w:r>
      <w:r>
        <w:rPr>
          <w:cs/>
        </w:rPr>
        <w:t xml:space="preserve"> దేవోక్తులను మనం చూస్తాము, అయితే వాటిని మనం పరిశీలన చేసినప్పుడు, ఈ ఉపదేశములు నిబంధనా ఆశీర్వాదములను లేదా శాపములను ప్రకటించడానికి ఇవ్వబడినవి అను సత్యమును గ్రహించు</w:t>
      </w:r>
      <w:r w:rsidR="00AF6E28">
        <w:rPr>
          <w:rFonts w:hint="cs"/>
          <w:cs/>
        </w:rPr>
        <w:t xml:space="preserve">నట్లు </w:t>
      </w:r>
      <w:r>
        <w:rPr>
          <w:cs/>
        </w:rPr>
        <w:t>మనం జాగ్రత్త వహించాలి.</w:t>
      </w:r>
    </w:p>
    <w:p w14:paraId="2CB5C8EC" w14:textId="77777777" w:rsidR="005B30FD" w:rsidRDefault="00384DFE" w:rsidP="005B30FD">
      <w:pPr>
        <w:pStyle w:val="ChapterHeading"/>
      </w:pPr>
      <w:bookmarkStart w:id="63" w:name="_Toc48041722"/>
      <w:bookmarkStart w:id="64" w:name="_Toc81002286"/>
      <w:r>
        <w:rPr>
          <w:cs/>
          <w:lang w:bidi="te-IN"/>
        </w:rPr>
        <w:t>ముగింపు</w:t>
      </w:r>
      <w:bookmarkEnd w:id="63"/>
      <w:bookmarkEnd w:id="64"/>
    </w:p>
    <w:p w14:paraId="54E9D10A" w14:textId="44E2D6F8" w:rsidR="005B30FD" w:rsidRDefault="00384DFE" w:rsidP="003613A1">
      <w:pPr>
        <w:pStyle w:val="BodyText0"/>
        <w:rPr>
          <w:cs/>
        </w:rPr>
      </w:pPr>
      <w:r>
        <w:rPr>
          <w:cs/>
        </w:rPr>
        <w:t xml:space="preserve"> ప్రవచనాత్మక సాహిత్యములో ప్రవక్తలు ఇచ్చిన అనేక రకమైన ఉపదేశములు ఉన్నాయని మనం చూశాము. చారిత్రిక కథనములు మరియు దేవునితో సంభాషణతో ప</w:t>
      </w:r>
      <w:r w:rsidR="004E52A8">
        <w:rPr>
          <w:cs/>
        </w:rPr>
        <w:t>ాటుగా, ప్రవక్తలు ఎక్కువ సమయము</w:t>
      </w:r>
      <w:r w:rsidR="004E52A8">
        <w:rPr>
          <w:rFonts w:hint="cs"/>
          <w:cs/>
        </w:rPr>
        <w:t xml:space="preserve">, </w:t>
      </w:r>
      <w:r>
        <w:rPr>
          <w:cs/>
        </w:rPr>
        <w:t>దేవుని వా</w:t>
      </w:r>
      <w:r w:rsidR="004E52A8">
        <w:rPr>
          <w:cs/>
        </w:rPr>
        <w:t>క్యమును ప్రజలకు అందించుటలో గడి</w:t>
      </w:r>
      <w:r w:rsidR="004E52A8">
        <w:rPr>
          <w:rFonts w:hint="cs"/>
          <w:cs/>
        </w:rPr>
        <w:t>పేవా</w:t>
      </w:r>
      <w:r>
        <w:rPr>
          <w:cs/>
        </w:rPr>
        <w:t>రు.</w:t>
      </w:r>
      <w:r w:rsidR="00E122CD">
        <w:rPr>
          <w:cs/>
        </w:rPr>
        <w:t xml:space="preserve"> </w:t>
      </w:r>
      <w:r>
        <w:rPr>
          <w:cs/>
        </w:rPr>
        <w:t xml:space="preserve">ప్రవచన </w:t>
      </w:r>
      <w:r w:rsidR="00AF6E28">
        <w:rPr>
          <w:cs/>
        </w:rPr>
        <w:t>గ్రంథ</w:t>
      </w:r>
      <w:r>
        <w:rPr>
          <w:cs/>
        </w:rPr>
        <w:t xml:space="preserve">ములలో కనిపించే వివిధ రకముల శైలుల యెడల అవగాహన పొందుటను మనము అతిగా ఉద్ఘాటించగలము అని ఊహించుట చాలా కష్టముగా ఉంటుంది. ప్రవచన గ్రంథములను మనము చదివినప్పుడు చాలాసార్లు మనల్ని మనము కోల్పోయినట్లు మరియు సందిగ్ధంలో ఉన్నట్లు భావిస్తాము ఎందుకంటే అక్కడ మనకు కనిపించే వివిధ రకములైన విషయాలు మనకు అవగాహనలో ఉండవు. ప్రవచన గ్రంథములలో కనిపించే చారిత్రక కథనములు, దేవునితో సంభాషణ అదే విధముగా ప్రజలతో సంభాషణను గూర్చిన కథనములను మనము చూశాము. </w:t>
      </w:r>
      <w:r w:rsidR="004E52A8">
        <w:rPr>
          <w:rFonts w:hint="cs"/>
          <w:cs/>
        </w:rPr>
        <w:t xml:space="preserve">మనము </w:t>
      </w:r>
      <w:r w:rsidR="009D6962">
        <w:rPr>
          <w:cs/>
        </w:rPr>
        <w:t>ప్రవచన గ్రంథములను చదవి,</w:t>
      </w:r>
      <w:r>
        <w:rPr>
          <w:cs/>
        </w:rPr>
        <w:t xml:space="preserve"> వాటి యొక్క శైలులను దృష్టిలో </w:t>
      </w:r>
      <w:r>
        <w:rPr>
          <w:cs/>
        </w:rPr>
        <w:lastRenderedPageBreak/>
        <w:t xml:space="preserve">ఉంచుకొనినప్పుడు, వారి దినములలో అవి ఎలా అనువర్తించబడినవో మరియు నేడు అవి ఏ విధముగా అనువర్తించబడుతున్నాయో </w:t>
      </w:r>
      <w:r w:rsidR="004E52A8">
        <w:rPr>
          <w:rFonts w:hint="cs"/>
          <w:cs/>
        </w:rPr>
        <w:t xml:space="preserve">మనం </w:t>
      </w:r>
      <w:r w:rsidR="00EC02EC">
        <w:rPr>
          <w:cs/>
        </w:rPr>
        <w:t>అర్థం చేసు</w:t>
      </w:r>
      <w:r w:rsidR="00EC02EC">
        <w:rPr>
          <w:rFonts w:hint="cs"/>
          <w:cs/>
        </w:rPr>
        <w:t>కొనగలుగుతాము</w:t>
      </w:r>
      <w:r>
        <w:rPr>
          <w:cs/>
        </w:rPr>
        <w:t>.</w:t>
      </w:r>
    </w:p>
    <w:sectPr w:rsidR="005B30FD" w:rsidSect="002F45C1">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B7F4" w14:textId="77777777" w:rsidR="00E40387" w:rsidRDefault="00E40387">
      <w:r>
        <w:separator/>
      </w:r>
    </w:p>
  </w:endnote>
  <w:endnote w:type="continuationSeparator" w:id="0">
    <w:p w14:paraId="5CACD5FE" w14:textId="77777777" w:rsidR="00E40387" w:rsidRDefault="00E4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DB71" w14:textId="77777777" w:rsidR="002F45C1" w:rsidRPr="00230C58" w:rsidRDefault="002F45C1" w:rsidP="00230C58">
    <w:pPr>
      <w:tabs>
        <w:tab w:val="right" w:pos="8620"/>
      </w:tabs>
      <w:spacing w:after="200"/>
      <w:jc w:val="center"/>
      <w:rPr>
        <w:szCs w:val="24"/>
      </w:rPr>
    </w:pPr>
    <w:r w:rsidRPr="00230C58">
      <w:rPr>
        <w:szCs w:val="24"/>
      </w:rPr>
      <w:t xml:space="preserve">ii. </w:t>
    </w:r>
  </w:p>
  <w:p w14:paraId="53BC5438" w14:textId="77777777" w:rsidR="002F45C1" w:rsidRPr="00356D24" w:rsidRDefault="002F45C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9E40" w14:textId="77777777" w:rsidR="002F45C1" w:rsidRPr="00F04419" w:rsidRDefault="002F45C1"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1CD5B91F" w14:textId="77777777" w:rsidR="002F45C1" w:rsidRPr="00A44A1F" w:rsidRDefault="002F45C1"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F4AA" w14:textId="77777777" w:rsidR="002F45C1" w:rsidRPr="00A60482" w:rsidRDefault="002F45C1"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B1C15F2" w14:textId="77777777" w:rsidR="002F45C1" w:rsidRDefault="002F45C1"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6EBA" w14:textId="77777777" w:rsidR="002F45C1" w:rsidRPr="00F04419" w:rsidRDefault="002F45C1"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7DFE7BDB" w14:textId="77777777" w:rsidR="002F45C1" w:rsidRPr="00C83EC1" w:rsidRDefault="002F45C1"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5E2" w14:textId="77777777" w:rsidR="00FA74FD" w:rsidRDefault="00FA74FD">
    <w:pPr>
      <w:pStyle w:val="Footer1"/>
      <w:tabs>
        <w:tab w:val="clear" w:pos="8640"/>
        <w:tab w:val="left" w:pos="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మొదటి</w:t>
    </w:r>
    <w:r>
      <w:rPr>
        <w:rFonts w:ascii="Arial" w:eastAsia="Arial" w:hAnsi="Arial" w:cs="Arial"/>
        <w:sz w:val="18"/>
        <w:szCs w:val="18"/>
        <w:rtl/>
        <w:cs/>
      </w:rPr>
      <w:t xml:space="preserve"> </w:t>
    </w:r>
    <w:r>
      <w:rPr>
        <w:rFonts w:ascii="Arial" w:eastAsia="Arial" w:hAnsi="Arial" w:cs="Gautami"/>
        <w:sz w:val="18"/>
        <w:szCs w:val="18"/>
        <w:cs/>
        <w:lang w:bidi="te-IN"/>
      </w:rPr>
      <w:t>పాఠము</w:t>
    </w:r>
    <w:r>
      <w:rPr>
        <w:rFonts w:ascii="Arial" w:eastAsia="Arial" w:hAnsi="Arial" w:cs="Arial"/>
        <w:sz w:val="18"/>
        <w:szCs w:val="18"/>
        <w:rtl/>
        <w:cs/>
      </w:rPr>
      <w:t xml:space="preserve"> </w:t>
    </w:r>
    <w:r>
      <w:rPr>
        <w:rFonts w:ascii="Arial" w:eastAsia="Arial" w:hAnsi="Arial" w:cs="Arial"/>
        <w:sz w:val="18"/>
        <w:szCs w:val="18"/>
        <w:rtl/>
        <w:cs/>
      </w:rPr>
      <w:tab/>
      <w:t>-</w:t>
    </w:r>
    <w:r>
      <w:rPr>
        <w:rFonts w:ascii="Arial" w:eastAsia="Arial" w:hAnsi="Arial" w:cs="Arial"/>
        <w:sz w:val="18"/>
        <w:szCs w:val="18"/>
      </w:rPr>
      <w:fldChar w:fldCharType="begin"/>
    </w:r>
    <w:r>
      <w:rPr>
        <w:rFonts w:ascii="Arial" w:eastAsia="Arial" w:hAnsi="Arial" w:cs="Arial"/>
        <w:sz w:val="18"/>
        <w:szCs w:val="18"/>
        <w:rtl/>
        <w:cs/>
      </w:rPr>
      <w:instrText xml:space="preserve"> PAGE </w:instrText>
    </w:r>
    <w:r>
      <w:rPr>
        <w:rFonts w:ascii="Arial" w:eastAsia="Arial" w:hAnsi="Arial" w:cs="Arial"/>
        <w:sz w:val="18"/>
        <w:szCs w:val="18"/>
      </w:rPr>
      <w:fldChar w:fldCharType="separate"/>
    </w:r>
    <w:r>
      <w:rPr>
        <w:rFonts w:ascii="Arial" w:eastAsia="Arial" w:hAnsi="Arial" w:cs="Arial"/>
        <w:noProof/>
        <w:sz w:val="18"/>
        <w:szCs w:val="18"/>
        <w:rtl/>
        <w:cs/>
      </w:rPr>
      <w:t>14</w:t>
    </w:r>
    <w:r>
      <w:rPr>
        <w:rFonts w:ascii="Arial" w:eastAsia="Arial" w:hAnsi="Arial" w:cs="Arial"/>
        <w:sz w:val="18"/>
        <w:szCs w:val="18"/>
      </w:rPr>
      <w:fldChar w:fldCharType="end"/>
    </w:r>
    <w:r>
      <w:rPr>
        <w:rFonts w:ascii="Arial" w:eastAsia="Arial" w:hAnsi="Arial" w:cs="Arial"/>
        <w:sz w:val="18"/>
        <w:szCs w:val="18"/>
        <w:rtl/>
        <w:cs/>
      </w:rPr>
      <w:t xml:space="preserve">- </w:t>
    </w:r>
    <w:r>
      <w:rPr>
        <w:rFonts w:ascii="Arial" w:eastAsia="Arial" w:hAnsi="Arial" w:cs="Arial"/>
        <w:sz w:val="18"/>
        <w:szCs w:val="18"/>
        <w:rtl/>
        <w:cs/>
      </w:rPr>
      <w:tab/>
      <w:t xml:space="preserve"> </w:t>
    </w:r>
    <w:r>
      <w:rPr>
        <w:rFonts w:ascii="Arial" w:eastAsia="Arial" w:hAnsi="Arial" w:cs="Gautami"/>
        <w:sz w:val="18"/>
        <w:szCs w:val="18"/>
        <w:cs/>
        <w:lang w:bidi="te-IN"/>
      </w:rPr>
      <w:t>థర్డ్మిలీనియం</w:t>
    </w:r>
    <w:r>
      <w:rPr>
        <w:rFonts w:ascii="Arial" w:eastAsia="Arial" w:hAnsi="Arial" w:cs="Arial"/>
        <w:sz w:val="18"/>
        <w:szCs w:val="18"/>
        <w:rtl/>
        <w:cs/>
      </w:rPr>
      <w:t xml:space="preserve"> </w:t>
    </w:r>
    <w:r>
      <w:rPr>
        <w:rFonts w:ascii="Arial" w:eastAsia="Arial" w:hAnsi="Arial" w:cs="Gautami"/>
        <w:sz w:val="18"/>
        <w:szCs w:val="18"/>
        <w:cs/>
        <w:lang w:bidi="te-IN"/>
      </w:rPr>
      <w:t>మినిస్ట్రీస్</w:t>
    </w:r>
  </w:p>
  <w:p w14:paraId="6ACA4382" w14:textId="77777777" w:rsidR="00FA74FD" w:rsidRDefault="00FA74FD">
    <w:pPr>
      <w:pStyle w:val="Footer1"/>
      <w:tabs>
        <w:tab w:val="clear" w:pos="864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పరిచయం</w:t>
    </w:r>
    <w:r>
      <w:rPr>
        <w:rFonts w:ascii="Arial" w:eastAsia="Arial" w:hAnsi="Arial" w:cs="Arial"/>
        <w:sz w:val="18"/>
        <w:szCs w:val="18"/>
        <w:rtl/>
        <w:cs/>
      </w:rPr>
      <w:tab/>
    </w:r>
    <w:r>
      <w:rPr>
        <w:rFonts w:ascii="Arial" w:eastAsia="Arial" w:hAnsi="Arial" w:cs="Arial"/>
        <w:sz w:val="18"/>
        <w:szCs w:val="18"/>
        <w:rtl/>
        <w:cs/>
      </w:rPr>
      <w:tab/>
      <w:t>(www.thirdmill.org)</w:t>
    </w:r>
    <w:r>
      <w:rPr>
        <w:rFonts w:ascii="Arial" w:eastAsia="Arial" w:hAnsi="Arial" w:cs="Arial"/>
        <w:sz w:val="18"/>
        <w:szCs w:val="18"/>
        <w:rtl/>
        <w:cs/>
      </w:rPr>
      <w:tab/>
    </w:r>
  </w:p>
  <w:p w14:paraId="6C8CCC35" w14:textId="77777777" w:rsidR="00FA74FD" w:rsidRDefault="00FA74F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A663" w14:textId="6218A384" w:rsidR="00FA74FD" w:rsidRDefault="00FA74FD" w:rsidP="005B30FD">
    <w:pPr>
      <w:pStyle w:val="PageNum"/>
    </w:pPr>
    <w:r>
      <w:rPr>
        <w:rFonts w:cs="Calibri"/>
        <w:cs/>
      </w:rPr>
      <w:t>-</w:t>
    </w:r>
    <w:r>
      <w:fldChar w:fldCharType="begin"/>
    </w:r>
    <w:r>
      <w:rPr>
        <w:rFonts w:cs="Calibri"/>
        <w:cs/>
      </w:rPr>
      <w:instrText xml:space="preserve"> PAGE   \* MERGEFORMAT </w:instrText>
    </w:r>
    <w:r>
      <w:fldChar w:fldCharType="separate"/>
    </w:r>
    <w:r w:rsidR="00D84B4B" w:rsidRPr="00D84B4B">
      <w:rPr>
        <w:rFonts w:cs="Calibri"/>
        <w:cs/>
      </w:rPr>
      <w:t>20</w:t>
    </w:r>
    <w:r>
      <w:fldChar w:fldCharType="end"/>
    </w:r>
    <w:r>
      <w:rPr>
        <w:rFonts w:cs="Calibri"/>
        <w:cs/>
      </w:rPr>
      <w:t>-</w:t>
    </w:r>
  </w:p>
  <w:p w14:paraId="004226DE" w14:textId="77777777" w:rsidR="00FA74FD" w:rsidRPr="00356D24" w:rsidRDefault="00FA74FD" w:rsidP="005B30FD">
    <w:pPr>
      <w:pStyle w:val="Footer"/>
      <w:rPr>
        <w:color w:val="6C6C6C"/>
        <w:cs/>
      </w:rPr>
    </w:pPr>
    <w:r w:rsidRPr="00101452">
      <w:rPr>
        <w:cs/>
        <w:lang w:bidi="te-IN"/>
      </w:rPr>
      <w:t>వీడియోలు</w:t>
    </w:r>
    <w:r w:rsidRPr="00101452">
      <w:rPr>
        <w:cs/>
      </w:rPr>
      <w:t xml:space="preserve">, </w:t>
    </w:r>
    <w:r w:rsidRPr="00101452">
      <w:rPr>
        <w:cs/>
        <w:lang w:bidi="te-IN"/>
      </w:rPr>
      <w:t xml:space="preserve">స్టడీగైడ్స్ మరియు అనేక ఇతర నిధుల కొరకు థర్డ్మిలీనియం మినిస్ట్రీస్ను </w:t>
    </w:r>
    <w:r w:rsidRPr="00101452">
      <w:rPr>
        <w:cs/>
      </w:rPr>
      <w:t xml:space="preserve">thirdmill.org </w:t>
    </w:r>
    <w:r w:rsidRPr="00101452">
      <w:rPr>
        <w:cs/>
        <w:lang w:bidi="te-IN"/>
      </w:rPr>
      <w:t>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AA1F" w14:textId="684CC194" w:rsidR="00FA74FD" w:rsidRDefault="00FA74FD" w:rsidP="005B30FD">
    <w:pPr>
      <w:pStyle w:val="PageNum"/>
    </w:pPr>
    <w:r>
      <w:rPr>
        <w:rFonts w:cs="Calibri"/>
        <w:cs/>
      </w:rPr>
      <w:t>-</w:t>
    </w:r>
    <w:r>
      <w:fldChar w:fldCharType="begin"/>
    </w:r>
    <w:r>
      <w:rPr>
        <w:rFonts w:cs="Calibri"/>
        <w:cs/>
      </w:rPr>
      <w:instrText xml:space="preserve"> PAGE   \* MERGEFORMAT </w:instrText>
    </w:r>
    <w:r>
      <w:fldChar w:fldCharType="separate"/>
    </w:r>
    <w:r w:rsidR="00D84B4B" w:rsidRPr="00D84B4B">
      <w:rPr>
        <w:rFonts w:cs="Calibri"/>
        <w:cs/>
      </w:rPr>
      <w:t>1</w:t>
    </w:r>
    <w:r>
      <w:fldChar w:fldCharType="end"/>
    </w:r>
    <w:r>
      <w:rPr>
        <w:rFonts w:cs="Calibri"/>
        <w:cs/>
      </w:rPr>
      <w:t>-</w:t>
    </w:r>
  </w:p>
  <w:p w14:paraId="00A149B9" w14:textId="77777777" w:rsidR="00FA74FD" w:rsidRDefault="00FA74FD" w:rsidP="005B30FD">
    <w:pPr>
      <w:pStyle w:val="Footer"/>
      <w:rPr>
        <w:cs/>
      </w:rPr>
    </w:pPr>
    <w:r w:rsidRPr="00DE702B">
      <w:rPr>
        <w:cs/>
        <w:lang w:bidi="te-IN"/>
      </w:rPr>
      <w:t>వీడియోలు</w:t>
    </w:r>
    <w:r w:rsidRPr="00DE702B">
      <w:rPr>
        <w:cs/>
      </w:rPr>
      <w:t xml:space="preserve">, </w:t>
    </w:r>
    <w:r w:rsidRPr="00DE702B">
      <w:rPr>
        <w:cs/>
        <w:lang w:bidi="te-IN"/>
      </w:rPr>
      <w:t xml:space="preserve">స్టడీగైడ్స్ మరియు అనేక ఇతర నిధుల కొరకు థర్డ్మిలీనియం మినిస్ట్రీస్ను </w:t>
    </w:r>
    <w:r w:rsidRPr="00DE702B">
      <w:rPr>
        <w:cs/>
      </w:rPr>
      <w:t xml:space="preserve">thirdmill.org </w:t>
    </w:r>
    <w:r w:rsidRPr="00DE702B">
      <w:rPr>
        <w:cs/>
        <w:lang w:bidi="te-IN"/>
      </w:rPr>
      <w:t>నందు సందర్శించండి</w:t>
    </w:r>
    <w:r w:rsidRPr="00DE702B">
      <w:rPr>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AFDC" w14:textId="77777777" w:rsidR="00E40387" w:rsidRDefault="00E40387">
      <w:r>
        <w:separator/>
      </w:r>
    </w:p>
  </w:footnote>
  <w:footnote w:type="continuationSeparator" w:id="0">
    <w:p w14:paraId="7E5C342A" w14:textId="77777777" w:rsidR="00E40387" w:rsidRDefault="00E4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529B" w14:textId="77777777" w:rsidR="00FA74FD" w:rsidRDefault="00FA74F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Lucida Sans" w:eastAsia="Lucida Sans" w:hAnsi="Lucida Sans" w:cs="Gautami"/>
        <w:b/>
        <w:bCs/>
        <w:i/>
        <w:iCs/>
        <w:sz w:val="18"/>
        <w:szCs w:val="18"/>
        <w:cs/>
      </w:rPr>
      <w:t>వీడియోలు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స్టడీగైడ్స్</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మరియు</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అనేక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ఇతర</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నిధుల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కొరకు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సంప్రదించండి</w:t>
    </w:r>
    <w:r>
      <w:rPr>
        <w:rFonts w:ascii="Lucida Sans" w:eastAsia="Lucida Sans" w:hAnsi="Lucida Sans" w:cs="Lucida Sans"/>
        <w:b/>
        <w:bCs/>
        <w:i/>
        <w:iCs/>
        <w:sz w:val="18"/>
        <w:szCs w:val="18"/>
        <w:cs/>
      </w:rPr>
      <w:t xml:space="preserve">  </w:t>
    </w:r>
    <w:hyperlink r:id="rId1" w:history="1">
      <w:r>
        <w:rPr>
          <w:rStyle w:val="Hyperlink"/>
          <w:rFonts w:ascii="Lucida Sans" w:eastAsia="Lucida Sans" w:hAnsi="Lucida Sans" w:cs="Lucida Sans"/>
          <w:b/>
          <w:bCs/>
          <w:i/>
          <w:iCs/>
          <w:color w:val="000000"/>
          <w:sz w:val="18"/>
          <w:szCs w:val="18"/>
          <w:u w:val="none"/>
          <w:cs/>
        </w:rPr>
        <w:t>http://thirdmill.org/scribd</w:t>
      </w:r>
    </w:hyperlink>
  </w:p>
  <w:p w14:paraId="454ED77B" w14:textId="77777777" w:rsidR="00FA74FD" w:rsidRDefault="00FA7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3671" w14:textId="77777777" w:rsidR="00FA74FD" w:rsidRPr="00311C45" w:rsidRDefault="00FA74FD" w:rsidP="005B30FD">
    <w:pPr>
      <w:pStyle w:val="Header2"/>
      <w:rPr>
        <w:cs/>
      </w:rPr>
    </w:pPr>
    <w:r>
      <w:rPr>
        <w:cs/>
      </w:rPr>
      <w:t>ఆయన మనకు ప్రవక్తలను అనుగ్రహించాడు</w:t>
    </w:r>
    <w:r>
      <w:rPr>
        <w:cs/>
      </w:rPr>
      <w:tab/>
      <w:t>ఆరవ పాఠం</w:t>
    </w:r>
    <w:r>
      <w:rPr>
        <w:rFonts w:hint="cs"/>
        <w:cs/>
      </w:rPr>
      <w:t xml:space="preserve"> </w:t>
    </w:r>
    <w:r>
      <w:rPr>
        <w:cs/>
      </w:rPr>
      <w:t>: ప్రవక్తల యొక్క సాహిత్య విశ్లేషణ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7593" w14:textId="77777777" w:rsidR="00FA74FD" w:rsidRPr="00FF1ABB" w:rsidRDefault="00FA74FD" w:rsidP="005B30FD">
    <w:pPr>
      <w:pStyle w:val="Header10"/>
    </w:pPr>
    <w:r>
      <w:rPr>
        <w:cs/>
      </w:rPr>
      <w:t>ఆయన మనకు ప్రవక్తలను అనుగ్రహించాడు</w:t>
    </w:r>
  </w:p>
  <w:p w14:paraId="3C2C4801" w14:textId="77777777" w:rsidR="00FA74FD" w:rsidRDefault="00FA74FD" w:rsidP="005B30FD">
    <w:pPr>
      <w:pStyle w:val="Header2"/>
      <w:rPr>
        <w:cs/>
      </w:rPr>
    </w:pPr>
    <w:r>
      <w:rPr>
        <w:cs/>
      </w:rPr>
      <w:t>ఆరవ పాఠం</w:t>
    </w:r>
  </w:p>
  <w:p w14:paraId="09D3197C" w14:textId="77777777" w:rsidR="00FA74FD" w:rsidRDefault="00FA74FD" w:rsidP="005B30FD">
    <w:pPr>
      <w:pStyle w:val="Header2"/>
      <w:rPr>
        <w:cs/>
      </w:rPr>
    </w:pPr>
    <w:r>
      <w:rPr>
        <w:cs/>
      </w:rPr>
      <w:t>ప్రవక్తల యొక్క సాహిత్య విశ్లేషణ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3"/>
  </w:num>
  <w:num w:numId="21">
    <w:abstractNumId w:val="20"/>
  </w:num>
  <w:num w:numId="22">
    <w:abstractNumId w:val="17"/>
  </w:num>
  <w:num w:numId="23">
    <w:abstractNumId w:val="21"/>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2"/>
  </w:num>
  <w:num w:numId="31">
    <w:abstractNumId w:val="19"/>
  </w:num>
  <w:num w:numId="32">
    <w:abstractNumId w:val="26"/>
  </w:num>
  <w:num w:numId="33">
    <w:abstractNumId w:val="22"/>
  </w:num>
  <w:num w:numId="34">
    <w:abstractNumId w:val="31"/>
  </w:num>
  <w:num w:numId="35">
    <w:abstractNumId w:val="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4070"/>
    <w:rsid w:val="0000559C"/>
    <w:rsid w:val="00007A7F"/>
    <w:rsid w:val="00010797"/>
    <w:rsid w:val="0003550D"/>
    <w:rsid w:val="00037AEA"/>
    <w:rsid w:val="0004615F"/>
    <w:rsid w:val="00057F7D"/>
    <w:rsid w:val="00064740"/>
    <w:rsid w:val="000656F5"/>
    <w:rsid w:val="000722D1"/>
    <w:rsid w:val="00077861"/>
    <w:rsid w:val="00084090"/>
    <w:rsid w:val="00084BA7"/>
    <w:rsid w:val="00085AC4"/>
    <w:rsid w:val="00090D1F"/>
    <w:rsid w:val="00094084"/>
    <w:rsid w:val="00097E8D"/>
    <w:rsid w:val="000A1296"/>
    <w:rsid w:val="000A197A"/>
    <w:rsid w:val="000B3534"/>
    <w:rsid w:val="000B701E"/>
    <w:rsid w:val="000C4410"/>
    <w:rsid w:val="000C70D8"/>
    <w:rsid w:val="000D45B3"/>
    <w:rsid w:val="000E0868"/>
    <w:rsid w:val="000F3B2C"/>
    <w:rsid w:val="00102D5F"/>
    <w:rsid w:val="00104542"/>
    <w:rsid w:val="00117D6A"/>
    <w:rsid w:val="00122CED"/>
    <w:rsid w:val="00125CBE"/>
    <w:rsid w:val="00125DB4"/>
    <w:rsid w:val="00140961"/>
    <w:rsid w:val="00142739"/>
    <w:rsid w:val="0014540C"/>
    <w:rsid w:val="00146FC1"/>
    <w:rsid w:val="00150D4F"/>
    <w:rsid w:val="001717AE"/>
    <w:rsid w:val="0019439A"/>
    <w:rsid w:val="00197165"/>
    <w:rsid w:val="001A5678"/>
    <w:rsid w:val="001B2A7C"/>
    <w:rsid w:val="001B5D90"/>
    <w:rsid w:val="001B793B"/>
    <w:rsid w:val="001B7967"/>
    <w:rsid w:val="001D2BB5"/>
    <w:rsid w:val="001E0FDF"/>
    <w:rsid w:val="001E1132"/>
    <w:rsid w:val="001E1A2B"/>
    <w:rsid w:val="001F2D69"/>
    <w:rsid w:val="001F6949"/>
    <w:rsid w:val="00207014"/>
    <w:rsid w:val="00211DFB"/>
    <w:rsid w:val="00224475"/>
    <w:rsid w:val="002309DE"/>
    <w:rsid w:val="00230C58"/>
    <w:rsid w:val="00232BFE"/>
    <w:rsid w:val="0023767B"/>
    <w:rsid w:val="002459C3"/>
    <w:rsid w:val="002479BD"/>
    <w:rsid w:val="00247FAE"/>
    <w:rsid w:val="002623CA"/>
    <w:rsid w:val="00266E2E"/>
    <w:rsid w:val="00271751"/>
    <w:rsid w:val="002824A4"/>
    <w:rsid w:val="002849A3"/>
    <w:rsid w:val="00285982"/>
    <w:rsid w:val="00285E77"/>
    <w:rsid w:val="002A09B7"/>
    <w:rsid w:val="002C1136"/>
    <w:rsid w:val="002C3DB0"/>
    <w:rsid w:val="002D21FC"/>
    <w:rsid w:val="002E04AA"/>
    <w:rsid w:val="002E1CEF"/>
    <w:rsid w:val="002F0B32"/>
    <w:rsid w:val="002F45C1"/>
    <w:rsid w:val="002F5277"/>
    <w:rsid w:val="00302C9E"/>
    <w:rsid w:val="00303F6C"/>
    <w:rsid w:val="00311C45"/>
    <w:rsid w:val="00330DB2"/>
    <w:rsid w:val="00331173"/>
    <w:rsid w:val="00333691"/>
    <w:rsid w:val="00356D24"/>
    <w:rsid w:val="0036102A"/>
    <w:rsid w:val="003613A1"/>
    <w:rsid w:val="00365731"/>
    <w:rsid w:val="00372DA8"/>
    <w:rsid w:val="00376793"/>
    <w:rsid w:val="0038467A"/>
    <w:rsid w:val="00384DFE"/>
    <w:rsid w:val="00387599"/>
    <w:rsid w:val="00391C90"/>
    <w:rsid w:val="0039746C"/>
    <w:rsid w:val="003B0D64"/>
    <w:rsid w:val="003C78BA"/>
    <w:rsid w:val="003D5259"/>
    <w:rsid w:val="003D7144"/>
    <w:rsid w:val="003E0114"/>
    <w:rsid w:val="003E0490"/>
    <w:rsid w:val="003E0C9E"/>
    <w:rsid w:val="003E0D70"/>
    <w:rsid w:val="003F52EE"/>
    <w:rsid w:val="00402EA8"/>
    <w:rsid w:val="004071A3"/>
    <w:rsid w:val="00415E9D"/>
    <w:rsid w:val="004179E0"/>
    <w:rsid w:val="00421DAB"/>
    <w:rsid w:val="00422ACB"/>
    <w:rsid w:val="004304C7"/>
    <w:rsid w:val="00431B5E"/>
    <w:rsid w:val="00443637"/>
    <w:rsid w:val="00450A27"/>
    <w:rsid w:val="00451198"/>
    <w:rsid w:val="00452220"/>
    <w:rsid w:val="00454146"/>
    <w:rsid w:val="004628FD"/>
    <w:rsid w:val="00470FF1"/>
    <w:rsid w:val="00472757"/>
    <w:rsid w:val="00475190"/>
    <w:rsid w:val="00480EF9"/>
    <w:rsid w:val="00485E8D"/>
    <w:rsid w:val="00493E6D"/>
    <w:rsid w:val="004A45BA"/>
    <w:rsid w:val="004A78CD"/>
    <w:rsid w:val="004C288C"/>
    <w:rsid w:val="004D1A84"/>
    <w:rsid w:val="004D7D9B"/>
    <w:rsid w:val="004E2EC9"/>
    <w:rsid w:val="004E52A8"/>
    <w:rsid w:val="004F3329"/>
    <w:rsid w:val="00506467"/>
    <w:rsid w:val="00514682"/>
    <w:rsid w:val="00516C5C"/>
    <w:rsid w:val="005334E7"/>
    <w:rsid w:val="00546460"/>
    <w:rsid w:val="00555E9F"/>
    <w:rsid w:val="005663AD"/>
    <w:rsid w:val="005729E6"/>
    <w:rsid w:val="0057515D"/>
    <w:rsid w:val="0057787E"/>
    <w:rsid w:val="00586404"/>
    <w:rsid w:val="005924A0"/>
    <w:rsid w:val="005A342F"/>
    <w:rsid w:val="005B0EEA"/>
    <w:rsid w:val="005B30FD"/>
    <w:rsid w:val="005B34FB"/>
    <w:rsid w:val="005B6A2B"/>
    <w:rsid w:val="005B7BAA"/>
    <w:rsid w:val="005C119E"/>
    <w:rsid w:val="005C4F6F"/>
    <w:rsid w:val="005D02D4"/>
    <w:rsid w:val="005D7F21"/>
    <w:rsid w:val="005E44E8"/>
    <w:rsid w:val="005E77FB"/>
    <w:rsid w:val="005F1C8B"/>
    <w:rsid w:val="00604D27"/>
    <w:rsid w:val="0061123F"/>
    <w:rsid w:val="006210AE"/>
    <w:rsid w:val="006226E1"/>
    <w:rsid w:val="0062287D"/>
    <w:rsid w:val="00624B74"/>
    <w:rsid w:val="00637866"/>
    <w:rsid w:val="006477E2"/>
    <w:rsid w:val="00654B55"/>
    <w:rsid w:val="006614F5"/>
    <w:rsid w:val="006711DC"/>
    <w:rsid w:val="00672B1B"/>
    <w:rsid w:val="0067731D"/>
    <w:rsid w:val="006A69C7"/>
    <w:rsid w:val="006A7344"/>
    <w:rsid w:val="006B1BAD"/>
    <w:rsid w:val="006B3564"/>
    <w:rsid w:val="006B434B"/>
    <w:rsid w:val="006B4F47"/>
    <w:rsid w:val="006C08F0"/>
    <w:rsid w:val="006C0F87"/>
    <w:rsid w:val="006C4CD2"/>
    <w:rsid w:val="006C72D0"/>
    <w:rsid w:val="006D5477"/>
    <w:rsid w:val="006E4690"/>
    <w:rsid w:val="006E47F4"/>
    <w:rsid w:val="006E5FA1"/>
    <w:rsid w:val="006E72A1"/>
    <w:rsid w:val="006F4069"/>
    <w:rsid w:val="00705325"/>
    <w:rsid w:val="007140F3"/>
    <w:rsid w:val="0071616E"/>
    <w:rsid w:val="00716903"/>
    <w:rsid w:val="00721B67"/>
    <w:rsid w:val="00726444"/>
    <w:rsid w:val="0073142B"/>
    <w:rsid w:val="007344B6"/>
    <w:rsid w:val="00737327"/>
    <w:rsid w:val="007500B7"/>
    <w:rsid w:val="007552A2"/>
    <w:rsid w:val="00760A3B"/>
    <w:rsid w:val="00760DCF"/>
    <w:rsid w:val="007801F0"/>
    <w:rsid w:val="007812D2"/>
    <w:rsid w:val="00781DA8"/>
    <w:rsid w:val="00786461"/>
    <w:rsid w:val="00791C98"/>
    <w:rsid w:val="007A3A62"/>
    <w:rsid w:val="007B1353"/>
    <w:rsid w:val="007B71FE"/>
    <w:rsid w:val="007B759C"/>
    <w:rsid w:val="007C3E67"/>
    <w:rsid w:val="007D07E6"/>
    <w:rsid w:val="007D6A8D"/>
    <w:rsid w:val="007E53D7"/>
    <w:rsid w:val="007F024A"/>
    <w:rsid w:val="007F0DED"/>
    <w:rsid w:val="0081506F"/>
    <w:rsid w:val="00815EDD"/>
    <w:rsid w:val="0082685C"/>
    <w:rsid w:val="00832804"/>
    <w:rsid w:val="008334C6"/>
    <w:rsid w:val="00837513"/>
    <w:rsid w:val="00837D07"/>
    <w:rsid w:val="00863E03"/>
    <w:rsid w:val="00863FFA"/>
    <w:rsid w:val="00866BF9"/>
    <w:rsid w:val="00875507"/>
    <w:rsid w:val="00882C5F"/>
    <w:rsid w:val="00890737"/>
    <w:rsid w:val="00892BCF"/>
    <w:rsid w:val="00896E43"/>
    <w:rsid w:val="008A0053"/>
    <w:rsid w:val="008B774B"/>
    <w:rsid w:val="008C2C00"/>
    <w:rsid w:val="008C352A"/>
    <w:rsid w:val="008C5895"/>
    <w:rsid w:val="008E3AA0"/>
    <w:rsid w:val="008F0FA4"/>
    <w:rsid w:val="008F1BE3"/>
    <w:rsid w:val="008F3A5F"/>
    <w:rsid w:val="008F7DBA"/>
    <w:rsid w:val="009002B3"/>
    <w:rsid w:val="0091551A"/>
    <w:rsid w:val="0092361F"/>
    <w:rsid w:val="00927583"/>
    <w:rsid w:val="009354FB"/>
    <w:rsid w:val="00943594"/>
    <w:rsid w:val="00943771"/>
    <w:rsid w:val="009560E7"/>
    <w:rsid w:val="009605BA"/>
    <w:rsid w:val="00966413"/>
    <w:rsid w:val="00971A5F"/>
    <w:rsid w:val="00972633"/>
    <w:rsid w:val="00990557"/>
    <w:rsid w:val="00991F03"/>
    <w:rsid w:val="00992599"/>
    <w:rsid w:val="0099372E"/>
    <w:rsid w:val="009A3C31"/>
    <w:rsid w:val="009B35E1"/>
    <w:rsid w:val="009B575F"/>
    <w:rsid w:val="009C254E"/>
    <w:rsid w:val="009C2703"/>
    <w:rsid w:val="009C4E10"/>
    <w:rsid w:val="009C5F6C"/>
    <w:rsid w:val="009D049F"/>
    <w:rsid w:val="009D19C0"/>
    <w:rsid w:val="009D1B2A"/>
    <w:rsid w:val="009D646F"/>
    <w:rsid w:val="009D6962"/>
    <w:rsid w:val="009F1EBB"/>
    <w:rsid w:val="00A059CD"/>
    <w:rsid w:val="00A07CFD"/>
    <w:rsid w:val="00A12365"/>
    <w:rsid w:val="00A12B30"/>
    <w:rsid w:val="00A3340F"/>
    <w:rsid w:val="00A362DF"/>
    <w:rsid w:val="00A377CA"/>
    <w:rsid w:val="00A406EC"/>
    <w:rsid w:val="00A41801"/>
    <w:rsid w:val="00A42C3D"/>
    <w:rsid w:val="00A55F89"/>
    <w:rsid w:val="00A625D5"/>
    <w:rsid w:val="00A65028"/>
    <w:rsid w:val="00A65E2C"/>
    <w:rsid w:val="00A715B8"/>
    <w:rsid w:val="00A72C7F"/>
    <w:rsid w:val="00A75C63"/>
    <w:rsid w:val="00AA5927"/>
    <w:rsid w:val="00AA66FA"/>
    <w:rsid w:val="00AA76B7"/>
    <w:rsid w:val="00AC6D2C"/>
    <w:rsid w:val="00AC79BE"/>
    <w:rsid w:val="00AD0FE8"/>
    <w:rsid w:val="00AE5477"/>
    <w:rsid w:val="00AF0851"/>
    <w:rsid w:val="00AF58F5"/>
    <w:rsid w:val="00AF6E28"/>
    <w:rsid w:val="00AF7375"/>
    <w:rsid w:val="00B162E3"/>
    <w:rsid w:val="00B202B7"/>
    <w:rsid w:val="00B21901"/>
    <w:rsid w:val="00B23A3C"/>
    <w:rsid w:val="00B25DCF"/>
    <w:rsid w:val="00B2730A"/>
    <w:rsid w:val="00B30CDE"/>
    <w:rsid w:val="00B36B93"/>
    <w:rsid w:val="00B3739D"/>
    <w:rsid w:val="00B449AA"/>
    <w:rsid w:val="00B451C4"/>
    <w:rsid w:val="00B50863"/>
    <w:rsid w:val="00B60DF4"/>
    <w:rsid w:val="00B60FED"/>
    <w:rsid w:val="00B704CF"/>
    <w:rsid w:val="00B706B7"/>
    <w:rsid w:val="00B709A4"/>
    <w:rsid w:val="00B70F1C"/>
    <w:rsid w:val="00B8526D"/>
    <w:rsid w:val="00B86DB3"/>
    <w:rsid w:val="00B86FBD"/>
    <w:rsid w:val="00B91A96"/>
    <w:rsid w:val="00BA3127"/>
    <w:rsid w:val="00BA425E"/>
    <w:rsid w:val="00BA7895"/>
    <w:rsid w:val="00BB29C3"/>
    <w:rsid w:val="00BB2EAF"/>
    <w:rsid w:val="00BB45C6"/>
    <w:rsid w:val="00BC175B"/>
    <w:rsid w:val="00BC6438"/>
    <w:rsid w:val="00BD68A9"/>
    <w:rsid w:val="00BF2E31"/>
    <w:rsid w:val="00BF431D"/>
    <w:rsid w:val="00BF6AED"/>
    <w:rsid w:val="00C02460"/>
    <w:rsid w:val="00C170A7"/>
    <w:rsid w:val="00C32013"/>
    <w:rsid w:val="00C337D0"/>
    <w:rsid w:val="00C33AE3"/>
    <w:rsid w:val="00C34ADB"/>
    <w:rsid w:val="00C37818"/>
    <w:rsid w:val="00C37FA8"/>
    <w:rsid w:val="00C43DE7"/>
    <w:rsid w:val="00C46B1E"/>
    <w:rsid w:val="00C5106B"/>
    <w:rsid w:val="00C617F9"/>
    <w:rsid w:val="00C61AA8"/>
    <w:rsid w:val="00C63089"/>
    <w:rsid w:val="00C64908"/>
    <w:rsid w:val="00C703DE"/>
    <w:rsid w:val="00C735A6"/>
    <w:rsid w:val="00C80CB8"/>
    <w:rsid w:val="00C84F85"/>
    <w:rsid w:val="00C86956"/>
    <w:rsid w:val="00C9108E"/>
    <w:rsid w:val="00CA4EC8"/>
    <w:rsid w:val="00CA52E6"/>
    <w:rsid w:val="00CB01D1"/>
    <w:rsid w:val="00CB15B5"/>
    <w:rsid w:val="00CB7D8E"/>
    <w:rsid w:val="00CC4AB5"/>
    <w:rsid w:val="00CC65C5"/>
    <w:rsid w:val="00CD22D4"/>
    <w:rsid w:val="00CE2A36"/>
    <w:rsid w:val="00CE2C80"/>
    <w:rsid w:val="00CF03A6"/>
    <w:rsid w:val="00CF10AA"/>
    <w:rsid w:val="00CF1FD9"/>
    <w:rsid w:val="00CF7377"/>
    <w:rsid w:val="00D064FA"/>
    <w:rsid w:val="00D15F05"/>
    <w:rsid w:val="00D1747D"/>
    <w:rsid w:val="00D24B24"/>
    <w:rsid w:val="00D25389"/>
    <w:rsid w:val="00D323F6"/>
    <w:rsid w:val="00D36DDC"/>
    <w:rsid w:val="00D4727C"/>
    <w:rsid w:val="00D50792"/>
    <w:rsid w:val="00D54ED4"/>
    <w:rsid w:val="00D642E2"/>
    <w:rsid w:val="00D6726F"/>
    <w:rsid w:val="00D745E2"/>
    <w:rsid w:val="00D76F84"/>
    <w:rsid w:val="00D82B12"/>
    <w:rsid w:val="00D84670"/>
    <w:rsid w:val="00D84B4B"/>
    <w:rsid w:val="00D87C1E"/>
    <w:rsid w:val="00D96096"/>
    <w:rsid w:val="00D963AC"/>
    <w:rsid w:val="00DA17DC"/>
    <w:rsid w:val="00DC6E4E"/>
    <w:rsid w:val="00DD6DCB"/>
    <w:rsid w:val="00DE3123"/>
    <w:rsid w:val="00DF7C0C"/>
    <w:rsid w:val="00E01D58"/>
    <w:rsid w:val="00E0276C"/>
    <w:rsid w:val="00E071F3"/>
    <w:rsid w:val="00E122CD"/>
    <w:rsid w:val="00E23CF6"/>
    <w:rsid w:val="00E40387"/>
    <w:rsid w:val="00E40BDA"/>
    <w:rsid w:val="00E46445"/>
    <w:rsid w:val="00E63FF7"/>
    <w:rsid w:val="00E63FFB"/>
    <w:rsid w:val="00E71C27"/>
    <w:rsid w:val="00E7226C"/>
    <w:rsid w:val="00E76292"/>
    <w:rsid w:val="00E866F0"/>
    <w:rsid w:val="00E86B04"/>
    <w:rsid w:val="00EA0380"/>
    <w:rsid w:val="00EA7F50"/>
    <w:rsid w:val="00EB0637"/>
    <w:rsid w:val="00EB67C2"/>
    <w:rsid w:val="00EB693A"/>
    <w:rsid w:val="00EB77F3"/>
    <w:rsid w:val="00EC02EC"/>
    <w:rsid w:val="00EC28A5"/>
    <w:rsid w:val="00ED40BA"/>
    <w:rsid w:val="00ED42F7"/>
    <w:rsid w:val="00ED478E"/>
    <w:rsid w:val="00EE2BB0"/>
    <w:rsid w:val="00EE3E21"/>
    <w:rsid w:val="00EE46A2"/>
    <w:rsid w:val="00EF17D7"/>
    <w:rsid w:val="00EF5AC8"/>
    <w:rsid w:val="00EF5C02"/>
    <w:rsid w:val="00F10BBD"/>
    <w:rsid w:val="00F12EE7"/>
    <w:rsid w:val="00F1376D"/>
    <w:rsid w:val="00F13C4E"/>
    <w:rsid w:val="00F24C9F"/>
    <w:rsid w:val="00F31AFB"/>
    <w:rsid w:val="00F451AB"/>
    <w:rsid w:val="00F469F2"/>
    <w:rsid w:val="00F538DE"/>
    <w:rsid w:val="00F54EAB"/>
    <w:rsid w:val="00F6126F"/>
    <w:rsid w:val="00F71E36"/>
    <w:rsid w:val="00F87B63"/>
    <w:rsid w:val="00F90C61"/>
    <w:rsid w:val="00F90F60"/>
    <w:rsid w:val="00F93D4D"/>
    <w:rsid w:val="00F97044"/>
    <w:rsid w:val="00FA27B0"/>
    <w:rsid w:val="00FA3726"/>
    <w:rsid w:val="00FA736D"/>
    <w:rsid w:val="00FA74FD"/>
    <w:rsid w:val="00FC0DD8"/>
    <w:rsid w:val="00FC294E"/>
    <w:rsid w:val="00FC39A4"/>
    <w:rsid w:val="00FD4ED9"/>
    <w:rsid w:val="00FE34D7"/>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B6E2CFA"/>
  <w15:docId w15:val="{D11DC62B-3BAC-4228-A8FA-A6365297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2CD"/>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E122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E122C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C08F0"/>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C08F0"/>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C08F0"/>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C08F0"/>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C08F0"/>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C08F0"/>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C08F0"/>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A12B30"/>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E122CD"/>
    <w:rPr>
      <w:color w:val="002EEF"/>
      <w:sz w:val="20"/>
      <w:u w:val="single"/>
    </w:rPr>
  </w:style>
  <w:style w:type="paragraph" w:customStyle="1" w:styleId="Footer1">
    <w:name w:val="Footer1"/>
    <w:rsid w:val="00EB77F3"/>
    <w:pPr>
      <w:tabs>
        <w:tab w:val="center" w:pos="4320"/>
        <w:tab w:val="right" w:pos="8640"/>
      </w:tabs>
    </w:pPr>
    <w:rPr>
      <w:rFonts w:eastAsia="ヒラギノ角ゴ Pro W3"/>
      <w:color w:val="000000"/>
      <w:sz w:val="24"/>
      <w:lang w:bidi="ar-SA"/>
    </w:rPr>
  </w:style>
  <w:style w:type="paragraph" w:customStyle="1" w:styleId="FreeForm">
    <w:name w:val="Free Form"/>
    <w:rsid w:val="00E122CD"/>
    <w:rPr>
      <w:rFonts w:eastAsia="ヒラギノ角ゴ Pro W3"/>
      <w:color w:val="000000"/>
      <w:lang w:bidi="ar-SA"/>
    </w:rPr>
  </w:style>
  <w:style w:type="paragraph" w:styleId="BodyTextIndent">
    <w:name w:val="Body Text Indent"/>
    <w:rsid w:val="00E122CD"/>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E122CD"/>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E122C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E122CD"/>
    <w:rPr>
      <w:color w:val="800080"/>
      <w:u w:val="single"/>
    </w:rPr>
  </w:style>
  <w:style w:type="paragraph" w:customStyle="1" w:styleId="Heading">
    <w:name w:val="Heading"/>
    <w:basedOn w:val="Normal"/>
    <w:next w:val="BodyText"/>
    <w:rsid w:val="00E122C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E122CD"/>
    <w:pPr>
      <w:suppressAutoHyphens/>
      <w:spacing w:after="120"/>
    </w:pPr>
    <w:rPr>
      <w:rFonts w:eastAsia="Times New Roman"/>
      <w:lang w:eastAsia="ar-SA"/>
    </w:rPr>
  </w:style>
  <w:style w:type="paragraph" w:styleId="List">
    <w:name w:val="List"/>
    <w:basedOn w:val="BodyText"/>
    <w:rsid w:val="00E122CD"/>
    <w:rPr>
      <w:rFonts w:ascii="Arial" w:hAnsi="Arial"/>
    </w:rPr>
  </w:style>
  <w:style w:type="paragraph" w:styleId="Caption">
    <w:name w:val="caption"/>
    <w:basedOn w:val="Normal"/>
    <w:uiPriority w:val="35"/>
    <w:qFormat/>
    <w:rsid w:val="006C08F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E122CD"/>
    <w:pPr>
      <w:suppressLineNumbers/>
      <w:suppressAutoHyphens/>
    </w:pPr>
    <w:rPr>
      <w:rFonts w:ascii="Arial" w:eastAsia="Times New Roman" w:hAnsi="Arial"/>
      <w:lang w:eastAsia="ar-SA"/>
    </w:rPr>
  </w:style>
  <w:style w:type="paragraph" w:styleId="CommentText">
    <w:name w:val="annotation text"/>
    <w:basedOn w:val="Normal"/>
    <w:link w:val="CommentTextChar"/>
    <w:rsid w:val="00E122CD"/>
    <w:pPr>
      <w:suppressAutoHyphens/>
    </w:pPr>
    <w:rPr>
      <w:rFonts w:eastAsia="SimSun"/>
      <w:sz w:val="20"/>
      <w:szCs w:val="20"/>
      <w:lang w:eastAsia="ar-SA"/>
    </w:rPr>
  </w:style>
  <w:style w:type="paragraph" w:styleId="BalloonText">
    <w:name w:val="Balloon Text"/>
    <w:basedOn w:val="Normal"/>
    <w:link w:val="BalloonTextChar"/>
    <w:rsid w:val="00E122CD"/>
    <w:pPr>
      <w:suppressAutoHyphens/>
    </w:pPr>
    <w:rPr>
      <w:rFonts w:ascii="Tahoma" w:eastAsia="Times New Roman" w:hAnsi="Tahoma" w:cs="Tahoma"/>
      <w:sz w:val="16"/>
      <w:szCs w:val="16"/>
      <w:lang w:eastAsia="ar-SA"/>
    </w:rPr>
  </w:style>
  <w:style w:type="paragraph" w:styleId="NormalWeb">
    <w:name w:val="Normal (Web)"/>
    <w:basedOn w:val="Normal"/>
    <w:rsid w:val="00E122C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122CD"/>
    <w:pPr>
      <w:spacing w:after="0" w:line="240" w:lineRule="auto"/>
      <w:jc w:val="center"/>
    </w:pPr>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E122CD"/>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E122CD"/>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E122CD"/>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A12B30"/>
    <w:rPr>
      <w:rFonts w:ascii="Arial" w:eastAsia="MS Mincho" w:hAnsi="Arial" w:cs="Arial"/>
      <w:color w:val="000000"/>
      <w:sz w:val="24"/>
      <w:szCs w:val="24"/>
      <w:lang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autoRedefine/>
    <w:qFormat/>
    <w:rsid w:val="00E122CD"/>
    <w:pPr>
      <w:shd w:val="solid" w:color="FFFFFF" w:fill="D9D9D9"/>
      <w:spacing w:before="160" w:after="240" w:line="240" w:lineRule="auto"/>
      <w:ind w:left="1152" w:right="720"/>
    </w:pPr>
    <w:rPr>
      <w:rFonts w:ascii="Gautami" w:eastAsiaTheme="minorEastAsia" w:hAnsi="Gautami" w:cs="Gautami"/>
      <w:b/>
      <w:bCs/>
      <w:color w:val="595959"/>
      <w:lang w:eastAsia="ja-JP" w:bidi="pa-IN"/>
    </w:rPr>
  </w:style>
  <w:style w:type="character" w:customStyle="1" w:styleId="QuotationsChar">
    <w:name w:val="Quotations Char"/>
    <w:link w:val="Quotations"/>
    <w:rsid w:val="00E122CD"/>
    <w:rPr>
      <w:rFonts w:ascii="Gautami" w:eastAsiaTheme="minorEastAsia" w:hAnsi="Gautami" w:cs="Gautami"/>
      <w:b/>
      <w:bCs/>
      <w:color w:val="595959"/>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122CD"/>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E122CD"/>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E122CD"/>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E122CD"/>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E122CD"/>
    <w:pPr>
      <w:ind w:left="720"/>
    </w:pPr>
  </w:style>
  <w:style w:type="character" w:customStyle="1" w:styleId="HeaderChar">
    <w:name w:val="Header Char"/>
    <w:basedOn w:val="DefaultParagraphFont"/>
    <w:link w:val="Header"/>
    <w:uiPriority w:val="99"/>
    <w:rsid w:val="00E122CD"/>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E122CD"/>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E122CD"/>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E122CD"/>
    <w:rPr>
      <w:rFonts w:ascii="Gautami" w:eastAsiaTheme="minorEastAsia" w:hAnsi="Gautami" w:cs="Gautami"/>
      <w:b/>
      <w:bCs/>
      <w:color w:val="2C5376"/>
      <w:sz w:val="24"/>
      <w:szCs w:val="24"/>
      <w:lang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6C08F0"/>
    <w:rPr>
      <w:rFonts w:ascii="Arial" w:hAnsi="Arial" w:cs="Arial"/>
      <w:b/>
      <w:bCs/>
      <w:sz w:val="22"/>
      <w:szCs w:val="22"/>
      <w:lang w:bidi="ar-SA"/>
    </w:rPr>
  </w:style>
  <w:style w:type="character" w:customStyle="1" w:styleId="Heading4Char">
    <w:name w:val="Heading 4 Char"/>
    <w:link w:val="Heading4"/>
    <w:uiPriority w:val="9"/>
    <w:rsid w:val="006C08F0"/>
    <w:rPr>
      <w:rFonts w:asciiTheme="minorHAnsi" w:hAnsiTheme="minorHAnsi" w:cstheme="minorBidi"/>
      <w:b/>
      <w:bCs/>
      <w:sz w:val="28"/>
      <w:szCs w:val="28"/>
      <w:lang w:bidi="ar-SA"/>
    </w:rPr>
  </w:style>
  <w:style w:type="character" w:customStyle="1" w:styleId="Heading5Char">
    <w:name w:val="Heading 5 Char"/>
    <w:link w:val="Heading5"/>
    <w:uiPriority w:val="9"/>
    <w:rsid w:val="006C08F0"/>
    <w:rPr>
      <w:rFonts w:ascii="Cambria" w:hAnsi="Cambria" w:cstheme="minorBidi"/>
      <w:color w:val="365F91"/>
      <w:sz w:val="22"/>
      <w:szCs w:val="22"/>
      <w:lang w:bidi="ar-SA"/>
    </w:rPr>
  </w:style>
  <w:style w:type="character" w:customStyle="1" w:styleId="Heading6Char">
    <w:name w:val="Heading 6 Char"/>
    <w:link w:val="Heading6"/>
    <w:uiPriority w:val="9"/>
    <w:rsid w:val="006C08F0"/>
    <w:rPr>
      <w:rFonts w:ascii="Cambria" w:hAnsi="Cambria" w:cstheme="minorBidi"/>
      <w:color w:val="243F60"/>
      <w:sz w:val="22"/>
      <w:szCs w:val="22"/>
      <w:lang w:bidi="ar-SA"/>
    </w:rPr>
  </w:style>
  <w:style w:type="character" w:customStyle="1" w:styleId="Heading7Char">
    <w:name w:val="Heading 7 Char"/>
    <w:link w:val="Heading7"/>
    <w:uiPriority w:val="9"/>
    <w:rsid w:val="006C08F0"/>
    <w:rPr>
      <w:rFonts w:ascii="Cambria" w:hAnsi="Cambria" w:cstheme="minorBidi"/>
      <w:i/>
      <w:iCs/>
      <w:color w:val="243F60"/>
      <w:sz w:val="22"/>
      <w:szCs w:val="22"/>
      <w:lang w:bidi="ar-SA"/>
    </w:rPr>
  </w:style>
  <w:style w:type="character" w:customStyle="1" w:styleId="Heading8Char">
    <w:name w:val="Heading 8 Char"/>
    <w:link w:val="Heading8"/>
    <w:uiPriority w:val="9"/>
    <w:rsid w:val="006C08F0"/>
    <w:rPr>
      <w:rFonts w:ascii="Cambria" w:hAnsi="Cambria" w:cstheme="minorBidi"/>
      <w:color w:val="272727"/>
      <w:sz w:val="21"/>
      <w:szCs w:val="21"/>
      <w:lang w:bidi="ar-SA"/>
    </w:rPr>
  </w:style>
  <w:style w:type="character" w:customStyle="1" w:styleId="Heading9Char">
    <w:name w:val="Heading 9 Char"/>
    <w:link w:val="Heading9"/>
    <w:uiPriority w:val="9"/>
    <w:rsid w:val="006C08F0"/>
    <w:rPr>
      <w:rFonts w:ascii="Cambria" w:hAnsi="Cambria" w:cstheme="minorBidi"/>
      <w:i/>
      <w:iCs/>
      <w:color w:val="272727"/>
      <w:sz w:val="21"/>
      <w:szCs w:val="21"/>
      <w:lang w:bidi="ar-SA"/>
    </w:rPr>
  </w:style>
  <w:style w:type="character" w:customStyle="1" w:styleId="Heading1Char">
    <w:name w:val="Heading 1 Char"/>
    <w:basedOn w:val="DefaultParagraphFont"/>
    <w:link w:val="Heading1"/>
    <w:uiPriority w:val="9"/>
    <w:rsid w:val="00E122CD"/>
    <w:rPr>
      <w:rFonts w:asciiTheme="majorHAnsi" w:eastAsiaTheme="majorEastAsia" w:hAnsiTheme="majorHAnsi" w:cstheme="majorBidi"/>
      <w:color w:val="2F5496" w:themeColor="accent1" w:themeShade="BF"/>
      <w:sz w:val="32"/>
      <w:szCs w:val="32"/>
      <w:lang w:val="en-US" w:bidi="ar-SA"/>
    </w:rPr>
  </w:style>
  <w:style w:type="character" w:customStyle="1" w:styleId="BodyTextChar">
    <w:name w:val="Body Text Char"/>
    <w:link w:val="BodyText"/>
    <w:rsid w:val="006C08F0"/>
    <w:rPr>
      <w:rFonts w:asciiTheme="minorHAnsi" w:hAnsiTheme="minorHAnsi" w:cstheme="minorBidi"/>
      <w:sz w:val="22"/>
      <w:szCs w:val="22"/>
      <w:lang w:val="en-US" w:eastAsia="ar-SA" w:bidi="ar-SA"/>
    </w:rPr>
  </w:style>
  <w:style w:type="character" w:customStyle="1" w:styleId="Heading2Char">
    <w:name w:val="Heading 2 Char"/>
    <w:link w:val="Heading2"/>
    <w:rsid w:val="006C08F0"/>
    <w:rPr>
      <w:rFonts w:asciiTheme="minorHAnsi" w:hAnsiTheme="minorHAnsi" w:cstheme="minorBidi"/>
      <w:b/>
      <w:bCs/>
      <w:sz w:val="36"/>
      <w:szCs w:val="36"/>
      <w:lang w:val="en-US" w:eastAsia="ar-SA" w:bidi="ar-SA"/>
    </w:rPr>
  </w:style>
  <w:style w:type="paragraph" w:customStyle="1" w:styleId="Header10">
    <w:name w:val="Header1"/>
    <w:basedOn w:val="Header"/>
    <w:link w:val="Header1Char"/>
    <w:rsid w:val="00E122CD"/>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E122CD"/>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E122CD"/>
    <w:rPr>
      <w:rFonts w:ascii="Gautami" w:eastAsia="Gautami" w:hAnsi="Gautami" w:cs="Gautami"/>
      <w:b/>
      <w:bCs/>
      <w:color w:val="2C5376"/>
      <w:sz w:val="32"/>
      <w:szCs w:val="32"/>
      <w:lang w:eastAsia="ja-JP" w:bidi="pa-IN"/>
    </w:rPr>
  </w:style>
  <w:style w:type="character" w:customStyle="1" w:styleId="StyleIn-LineSubtitle">
    <w:name w:val="Style In-Line Subtitle"/>
    <w:rsid w:val="006C08F0"/>
    <w:rPr>
      <w:rFonts w:cs="Gautami"/>
      <w:b/>
      <w:bCs/>
      <w:color w:val="2C5376"/>
    </w:rPr>
  </w:style>
  <w:style w:type="paragraph" w:customStyle="1" w:styleId="BodyTextBulleted">
    <w:name w:val="BodyText Bulleted"/>
    <w:basedOn w:val="BodyText0"/>
    <w:qFormat/>
    <w:rsid w:val="00E122CD"/>
    <w:pPr>
      <w:numPr>
        <w:numId w:val="36"/>
      </w:numPr>
    </w:pPr>
  </w:style>
  <w:style w:type="character" w:customStyle="1" w:styleId="CommentTextChar">
    <w:name w:val="Comment Text Char"/>
    <w:link w:val="CommentText"/>
    <w:rsid w:val="00E122CD"/>
    <w:rPr>
      <w:rFonts w:asciiTheme="minorHAnsi" w:eastAsia="SimSun" w:hAnsiTheme="minorHAnsi" w:cstheme="minorBidi"/>
      <w:lang w:val="en-US" w:eastAsia="ar-SA" w:bidi="ar-SA"/>
    </w:rPr>
  </w:style>
  <w:style w:type="character" w:customStyle="1" w:styleId="BalloonTextChar">
    <w:name w:val="Balloon Text Char"/>
    <w:link w:val="BalloonText"/>
    <w:rsid w:val="006C08F0"/>
    <w:rPr>
      <w:rFonts w:ascii="Tahoma" w:hAnsi="Tahoma" w:cs="Tahoma"/>
      <w:sz w:val="16"/>
      <w:szCs w:val="16"/>
      <w:lang w:val="en-US" w:eastAsia="ar-SA" w:bidi="ar-SA"/>
    </w:rPr>
  </w:style>
  <w:style w:type="character" w:customStyle="1" w:styleId="FooterChar">
    <w:name w:val="Footer Char"/>
    <w:link w:val="Footer"/>
    <w:rsid w:val="00E122CD"/>
    <w:rPr>
      <w:rFonts w:ascii="Gautami" w:eastAsiaTheme="minorEastAsia" w:hAnsi="Gautami" w:cs="Gautami"/>
      <w:sz w:val="18"/>
      <w:szCs w:val="18"/>
      <w:lang w:eastAsia="ja-JP" w:bidi="pa-IN"/>
    </w:rPr>
  </w:style>
  <w:style w:type="character" w:customStyle="1" w:styleId="CommentSubjectChar">
    <w:name w:val="Comment Subject Char"/>
    <w:link w:val="CommentSubject"/>
    <w:rsid w:val="006C08F0"/>
    <w:rPr>
      <w:rFonts w:asciiTheme="minorHAnsi" w:hAnsiTheme="minorHAnsi" w:cstheme="minorBidi"/>
      <w:b/>
      <w:bCs/>
      <w:lang w:val="en-US" w:eastAsia="ar-SA" w:bidi="ar-SA"/>
    </w:rPr>
  </w:style>
  <w:style w:type="paragraph" w:customStyle="1" w:styleId="LightShading-Accent51">
    <w:name w:val="Light Shading - Accent 51"/>
    <w:hidden/>
    <w:uiPriority w:val="99"/>
    <w:semiHidden/>
    <w:rsid w:val="006C08F0"/>
    <w:rPr>
      <w:rFonts w:eastAsia="ヒラギノ角ゴ Pro W3"/>
      <w:color w:val="000000"/>
      <w:sz w:val="24"/>
      <w:szCs w:val="24"/>
      <w:lang w:bidi="ar-SA"/>
    </w:rPr>
  </w:style>
  <w:style w:type="paragraph" w:styleId="DocumentMap">
    <w:name w:val="Document Map"/>
    <w:basedOn w:val="Normal"/>
    <w:link w:val="DocumentMapChar"/>
    <w:uiPriority w:val="99"/>
    <w:semiHidden/>
    <w:unhideWhenUsed/>
    <w:rsid w:val="006C08F0"/>
    <w:rPr>
      <w:rFonts w:ascii="Lucida Grande" w:hAnsi="Lucida Grande" w:cs="Lucida Grande"/>
    </w:rPr>
  </w:style>
  <w:style w:type="character" w:customStyle="1" w:styleId="DocumentMapChar">
    <w:name w:val="Document Map Char"/>
    <w:link w:val="DocumentMap"/>
    <w:uiPriority w:val="99"/>
    <w:semiHidden/>
    <w:rsid w:val="006C08F0"/>
    <w:rPr>
      <w:rFonts w:ascii="Lucida Grande" w:eastAsiaTheme="minorHAnsi" w:hAnsi="Lucida Grande" w:cs="Lucida Grande"/>
      <w:sz w:val="22"/>
      <w:szCs w:val="22"/>
      <w:lang w:bidi="ar-SA"/>
    </w:rPr>
  </w:style>
  <w:style w:type="paragraph" w:customStyle="1" w:styleId="Body">
    <w:name w:val="Body"/>
    <w:basedOn w:val="Normal"/>
    <w:qFormat/>
    <w:rsid w:val="006C08F0"/>
    <w:pPr>
      <w:shd w:val="solid" w:color="FFFFFF" w:fill="auto"/>
      <w:ind w:firstLine="720"/>
    </w:pPr>
    <w:rPr>
      <w:szCs w:val="32"/>
    </w:rPr>
  </w:style>
  <w:style w:type="paragraph" w:customStyle="1" w:styleId="SequenceTitle">
    <w:name w:val="Sequence Title"/>
    <w:basedOn w:val="Normal"/>
    <w:link w:val="SequenceTitleChar"/>
    <w:qFormat/>
    <w:rsid w:val="006C08F0"/>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C08F0"/>
    <w:rPr>
      <w:rFonts w:ascii="Arial" w:hAnsi="Arial" w:cs="Arial"/>
      <w:b/>
      <w:sz w:val="22"/>
      <w:szCs w:val="22"/>
      <w:lang w:eastAsia="ar-SA" w:bidi="ar-SA"/>
    </w:rPr>
  </w:style>
  <w:style w:type="paragraph" w:customStyle="1" w:styleId="Host">
    <w:name w:val="Host"/>
    <w:basedOn w:val="Normal"/>
    <w:link w:val="HostChar"/>
    <w:qFormat/>
    <w:rsid w:val="006C08F0"/>
    <w:pPr>
      <w:ind w:firstLine="720"/>
    </w:pPr>
    <w:rPr>
      <w:rFonts w:ascii="Arial" w:eastAsia="MS Mincho" w:hAnsi="Arial" w:cs="Arial"/>
      <w:color w:val="984806"/>
    </w:rPr>
  </w:style>
  <w:style w:type="character" w:customStyle="1" w:styleId="HostChar">
    <w:name w:val="Host Char"/>
    <w:link w:val="Host"/>
    <w:rsid w:val="006C08F0"/>
    <w:rPr>
      <w:rFonts w:ascii="Arial" w:eastAsia="MS Mincho" w:hAnsi="Arial" w:cs="Arial"/>
      <w:color w:val="984806"/>
      <w:sz w:val="22"/>
      <w:szCs w:val="22"/>
      <w:lang w:bidi="ar-SA"/>
    </w:rPr>
  </w:style>
  <w:style w:type="paragraph" w:customStyle="1" w:styleId="MediumList1-Accent41">
    <w:name w:val="Medium List 1 - Accent 41"/>
    <w:hidden/>
    <w:uiPriority w:val="99"/>
    <w:rsid w:val="006C08F0"/>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6C08F0"/>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6C08F0"/>
    <w:rPr>
      <w:rFonts w:ascii="Arial" w:hAnsi="Arial" w:cs="Arial"/>
      <w:color w:val="00B050"/>
      <w:sz w:val="22"/>
      <w:szCs w:val="22"/>
      <w:lang w:bidi="ar-SA"/>
    </w:rPr>
  </w:style>
  <w:style w:type="paragraph" w:customStyle="1" w:styleId="ColorfulShading-Accent12">
    <w:name w:val="Colorful Shading - Accent 12"/>
    <w:hidden/>
    <w:uiPriority w:val="71"/>
    <w:rsid w:val="006C08F0"/>
    <w:rPr>
      <w:rFonts w:ascii="Arial" w:eastAsia="MS Mincho" w:hAnsi="Arial" w:cs="Arial"/>
      <w:color w:val="000000"/>
      <w:sz w:val="24"/>
      <w:szCs w:val="24"/>
      <w:lang w:bidi="ar-SA"/>
    </w:rPr>
  </w:style>
  <w:style w:type="paragraph" w:customStyle="1" w:styleId="LightList-Accent310">
    <w:name w:val="Light List - Accent 31"/>
    <w:hidden/>
    <w:uiPriority w:val="99"/>
    <w:rsid w:val="00E122CD"/>
    <w:rPr>
      <w:rFonts w:eastAsia="ヒラギノ角ゴ Pro W3"/>
      <w:color w:val="000000"/>
      <w:sz w:val="24"/>
      <w:szCs w:val="24"/>
      <w:lang w:bidi="ar-SA"/>
    </w:rPr>
  </w:style>
  <w:style w:type="paragraph" w:customStyle="1" w:styleId="ColorfulShading-Accent11">
    <w:name w:val="Colorful Shading - Accent 11"/>
    <w:hidden/>
    <w:uiPriority w:val="99"/>
    <w:semiHidden/>
    <w:rsid w:val="006C08F0"/>
    <w:rPr>
      <w:rFonts w:ascii="Arial" w:eastAsia="MS Mincho" w:hAnsi="Arial" w:cs="Arial"/>
      <w:sz w:val="24"/>
      <w:szCs w:val="24"/>
      <w:lang w:bidi="ar-SA"/>
    </w:rPr>
  </w:style>
  <w:style w:type="paragraph" w:customStyle="1" w:styleId="Narrator">
    <w:name w:val="Narrator"/>
    <w:basedOn w:val="Normal"/>
    <w:link w:val="NarratorChar"/>
    <w:qFormat/>
    <w:rsid w:val="006C08F0"/>
    <w:pPr>
      <w:ind w:firstLine="720"/>
    </w:pPr>
    <w:rPr>
      <w:rFonts w:ascii="Arial" w:hAnsi="Arial" w:cs="Arial"/>
      <w:color w:val="984806"/>
      <w:lang w:bidi="he-IL"/>
    </w:rPr>
  </w:style>
  <w:style w:type="character" w:customStyle="1" w:styleId="NarratorChar">
    <w:name w:val="Narrator Char"/>
    <w:link w:val="Narrator"/>
    <w:rsid w:val="006C08F0"/>
    <w:rPr>
      <w:rFonts w:ascii="Arial" w:eastAsiaTheme="minorHAnsi" w:hAnsi="Arial" w:cs="Arial"/>
      <w:color w:val="984806"/>
      <w:sz w:val="22"/>
      <w:szCs w:val="22"/>
    </w:rPr>
  </w:style>
  <w:style w:type="paragraph" w:customStyle="1" w:styleId="DarkList-Accent31">
    <w:name w:val="Dark List - Accent 31"/>
    <w:hidden/>
    <w:uiPriority w:val="99"/>
    <w:rsid w:val="006C08F0"/>
    <w:rPr>
      <w:rFonts w:ascii="Arial" w:eastAsia="MS Mincho" w:hAnsi="Arial" w:cs="Arial"/>
      <w:sz w:val="24"/>
      <w:szCs w:val="24"/>
      <w:lang w:bidi="ar-SA"/>
    </w:rPr>
  </w:style>
  <w:style w:type="paragraph" w:customStyle="1" w:styleId="IconicOutline">
    <w:name w:val="Iconic Outline"/>
    <w:basedOn w:val="Normal"/>
    <w:link w:val="IconicOutlineChar"/>
    <w:qFormat/>
    <w:rsid w:val="006C08F0"/>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6C08F0"/>
    <w:rPr>
      <w:rFonts w:ascii="Arial" w:eastAsia="MS Mincho" w:hAnsi="Arial" w:cs="Arial"/>
      <w:sz w:val="22"/>
      <w:szCs w:val="22"/>
      <w:lang w:bidi="ar-SA"/>
    </w:rPr>
  </w:style>
  <w:style w:type="character" w:customStyle="1" w:styleId="NumberingSymbols">
    <w:name w:val="Numbering Symbols"/>
    <w:uiPriority w:val="99"/>
    <w:rsid w:val="006C08F0"/>
  </w:style>
  <w:style w:type="character" w:customStyle="1" w:styleId="Bullets">
    <w:name w:val="Bullets"/>
    <w:uiPriority w:val="99"/>
    <w:rsid w:val="006C08F0"/>
    <w:rPr>
      <w:rFonts w:ascii="OpenSymbol" w:eastAsia="OpenSymbol" w:hAnsi="OpenSymbol" w:cs="OpenSymbol"/>
    </w:rPr>
  </w:style>
  <w:style w:type="character" w:customStyle="1" w:styleId="FootnoteCharacters">
    <w:name w:val="Footnote Characters"/>
    <w:uiPriority w:val="99"/>
    <w:rsid w:val="006C08F0"/>
  </w:style>
  <w:style w:type="character" w:customStyle="1" w:styleId="EndnoteCharacters">
    <w:name w:val="Endnote Characters"/>
    <w:uiPriority w:val="99"/>
    <w:rsid w:val="006C08F0"/>
    <w:rPr>
      <w:vertAlign w:val="superscript"/>
    </w:rPr>
  </w:style>
  <w:style w:type="paragraph" w:styleId="FootnoteText">
    <w:name w:val="footnote text"/>
    <w:basedOn w:val="Normal"/>
    <w:link w:val="FootnoteTextChar"/>
    <w:uiPriority w:val="99"/>
    <w:semiHidden/>
    <w:rsid w:val="006C08F0"/>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C08F0"/>
    <w:rPr>
      <w:rFonts w:ascii="Arial" w:eastAsiaTheme="minorHAnsi" w:hAnsi="Arial" w:cs="Arial"/>
      <w:lang w:bidi="ar-SA"/>
    </w:rPr>
  </w:style>
  <w:style w:type="paragraph" w:customStyle="1" w:styleId="MediumList2-Accent21">
    <w:name w:val="Medium List 2 - Accent 21"/>
    <w:hidden/>
    <w:uiPriority w:val="99"/>
    <w:rsid w:val="006C08F0"/>
    <w:rPr>
      <w:rFonts w:ascii="Arial" w:eastAsia="Calibri" w:hAnsi="Arial" w:cs="Arial"/>
      <w:sz w:val="24"/>
      <w:szCs w:val="24"/>
      <w:lang w:bidi="ar-SA"/>
    </w:rPr>
  </w:style>
  <w:style w:type="paragraph" w:customStyle="1" w:styleId="BodyText0">
    <w:name w:val="BodyText"/>
    <w:basedOn w:val="Normal"/>
    <w:link w:val="BodyTextChar0"/>
    <w:qFormat/>
    <w:rsid w:val="00E122CD"/>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0">
    <w:name w:val="BodyText Char"/>
    <w:link w:val="BodyText0"/>
    <w:rsid w:val="00E122CD"/>
    <w:rPr>
      <w:rFonts w:ascii="Gautami" w:eastAsiaTheme="minorEastAsia" w:hAnsi="Gautami" w:cs="Gautami"/>
      <w:sz w:val="22"/>
      <w:szCs w:val="22"/>
      <w:lang w:eastAsia="ar-SA" w:bidi="te-IN"/>
    </w:rPr>
  </w:style>
  <w:style w:type="character" w:customStyle="1" w:styleId="Header1Char">
    <w:name w:val="Header1 Char"/>
    <w:link w:val="Header10"/>
    <w:rsid w:val="006C08F0"/>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E122CD"/>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E122CD"/>
    <w:rPr>
      <w:rFonts w:ascii="Palatino Linotype" w:hAnsi="Palatino Linotype" w:cs="Times New Roman"/>
      <w:bCs w:val="0"/>
      <w:i/>
      <w:iCs/>
      <w:sz w:val="24"/>
      <w:szCs w:val="24"/>
      <w:lang w:eastAsia="ja-JP"/>
    </w:rPr>
  </w:style>
  <w:style w:type="paragraph" w:customStyle="1" w:styleId="IntroText">
    <w:name w:val="Intro Text"/>
    <w:basedOn w:val="Normal"/>
    <w:rsid w:val="00E122C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E122CD"/>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E122C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E122CD"/>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E122CD"/>
    <w:pPr>
      <w:spacing w:before="0" w:after="360"/>
      <w:ind w:left="0"/>
      <w:jc w:val="right"/>
    </w:pPr>
    <w:rPr>
      <w:b w:val="0"/>
      <w:bCs w:val="0"/>
    </w:rPr>
  </w:style>
  <w:style w:type="paragraph" w:styleId="Title">
    <w:name w:val="Title"/>
    <w:basedOn w:val="Normal"/>
    <w:next w:val="Normal"/>
    <w:link w:val="TitleChar"/>
    <w:uiPriority w:val="10"/>
    <w:qFormat/>
    <w:rsid w:val="00E122CD"/>
    <w:pPr>
      <w:spacing w:before="840" w:after="1320"/>
    </w:pPr>
    <w:rPr>
      <w:b/>
      <w:bCs/>
      <w:sz w:val="84"/>
      <w:szCs w:val="84"/>
    </w:rPr>
  </w:style>
  <w:style w:type="character" w:customStyle="1" w:styleId="TitleChar">
    <w:name w:val="Title Char"/>
    <w:link w:val="Title"/>
    <w:uiPriority w:val="10"/>
    <w:rsid w:val="00E122CD"/>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E122CD"/>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E122CD"/>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E122CD"/>
    <w:pPr>
      <w:spacing w:line="440" w:lineRule="exact"/>
      <w:ind w:left="7"/>
    </w:pPr>
    <w:rPr>
      <w:color w:val="FFFFFF"/>
      <w:sz w:val="40"/>
      <w:szCs w:val="40"/>
    </w:rPr>
  </w:style>
  <w:style w:type="character" w:customStyle="1" w:styleId="Title-LessonNoChar">
    <w:name w:val="Title - Lesson No. Char"/>
    <w:link w:val="Title-LessonNo"/>
    <w:rsid w:val="00E122CD"/>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E122CD"/>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E122C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122CD"/>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E122CD"/>
    <w:pPr>
      <w:numPr>
        <w:numId w:val="31"/>
      </w:numPr>
    </w:pPr>
    <w:rPr>
      <w:rFonts w:ascii="Calibri" w:eastAsia="Yu Mincho" w:hAnsi="Calibri" w:cs="Calibri"/>
    </w:rPr>
  </w:style>
  <w:style w:type="paragraph" w:customStyle="1" w:styleId="PageNum">
    <w:name w:val="PageNum"/>
    <w:basedOn w:val="Normal"/>
    <w:qFormat/>
    <w:rsid w:val="006C08F0"/>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E122CD"/>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E122CD"/>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E122CD"/>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E122CD"/>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E122CD"/>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E122CD"/>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E122CD"/>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E122CD"/>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53241">
      <w:bodyDiv w:val="1"/>
      <w:marLeft w:val="0"/>
      <w:marRight w:val="0"/>
      <w:marTop w:val="0"/>
      <w:marBottom w:val="0"/>
      <w:divBdr>
        <w:top w:val="none" w:sz="0" w:space="0" w:color="auto"/>
        <w:left w:val="none" w:sz="0" w:space="0" w:color="auto"/>
        <w:bottom w:val="none" w:sz="0" w:space="0" w:color="auto"/>
        <w:right w:val="none" w:sz="0" w:space="0" w:color="auto"/>
      </w:divBdr>
    </w:div>
    <w:div w:id="1312949563">
      <w:bodyDiv w:val="1"/>
      <w:marLeft w:val="0"/>
      <w:marRight w:val="0"/>
      <w:marTop w:val="0"/>
      <w:marBottom w:val="0"/>
      <w:divBdr>
        <w:top w:val="none" w:sz="0" w:space="0" w:color="auto"/>
        <w:left w:val="none" w:sz="0" w:space="0" w:color="auto"/>
        <w:bottom w:val="none" w:sz="0" w:space="0" w:color="auto"/>
        <w:right w:val="none" w:sz="0" w:space="0" w:color="auto"/>
      </w:divBdr>
    </w:div>
    <w:div w:id="162414555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15D1-FF5D-4600-A0E6-DA37D4FF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TotalTime>
  <Pages>23</Pages>
  <Words>6395</Words>
  <Characters>36457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He Gave Us Prophets, Lesson 6</vt:lpstr>
    </vt:vector>
  </TitlesOfParts>
  <Company>Microsoft</Company>
  <LinksUpToDate>false</LinksUpToDate>
  <CharactersWithSpaces>42767</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6</dc:title>
  <dc:subject/>
  <dc:creator>cindy.sawyer</dc:creator>
  <cp:keywords/>
  <cp:lastModifiedBy>Yasutaka Ito</cp:lastModifiedBy>
  <cp:revision>3</cp:revision>
  <cp:lastPrinted>2021-08-27T18:47:00Z</cp:lastPrinted>
  <dcterms:created xsi:type="dcterms:W3CDTF">2021-08-27T18:47:00Z</dcterms:created>
  <dcterms:modified xsi:type="dcterms:W3CDTF">2021-08-27T18:48:00Z</dcterms:modified>
</cp:coreProperties>
</file>